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53243" w14:textId="5586026A" w:rsidR="004C25A0" w:rsidRDefault="004C25A0"/>
    <w:p w14:paraId="111780B1" w14:textId="4DB0B428" w:rsidR="004C25A0" w:rsidRDefault="004C25A0"/>
    <w:p w14:paraId="0EFC42AB" w14:textId="7E964F51" w:rsidR="004C25A0" w:rsidRDefault="004C25A0"/>
    <w:p w14:paraId="676DD547" w14:textId="77777777" w:rsidR="004C25A0" w:rsidRDefault="004C25A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C252A" w:rsidRPr="006C252A" w14:paraId="2ABFA36B" w14:textId="77777777" w:rsidTr="00253FE7">
        <w:tc>
          <w:tcPr>
            <w:tcW w:w="9350" w:type="dxa"/>
          </w:tcPr>
          <w:p w14:paraId="13DD8FB1" w14:textId="77777777" w:rsidR="0085036B" w:rsidRDefault="0085036B" w:rsidP="004C25A0">
            <w:pPr>
              <w:spacing w:line="480" w:lineRule="auto"/>
              <w:jc w:val="center"/>
              <w:rPr>
                <w:rFonts w:ascii="Times New Roman" w:hAnsi="Times New Roman" w:cs="Times New Roman"/>
                <w:sz w:val="24"/>
                <w:szCs w:val="24"/>
                <w:lang w:val="en-US"/>
              </w:rPr>
            </w:pPr>
          </w:p>
          <w:p w14:paraId="29F8027B" w14:textId="77777777" w:rsidR="0085036B" w:rsidRDefault="0085036B" w:rsidP="004C25A0">
            <w:pPr>
              <w:spacing w:line="480" w:lineRule="auto"/>
              <w:jc w:val="center"/>
              <w:rPr>
                <w:rFonts w:ascii="Times New Roman" w:hAnsi="Times New Roman" w:cs="Times New Roman"/>
                <w:sz w:val="24"/>
                <w:szCs w:val="24"/>
                <w:lang w:val="en-US"/>
              </w:rPr>
            </w:pPr>
          </w:p>
          <w:p w14:paraId="227C01B8" w14:textId="77777777" w:rsidR="0085036B" w:rsidRDefault="0085036B" w:rsidP="004C25A0">
            <w:pPr>
              <w:spacing w:line="480" w:lineRule="auto"/>
              <w:jc w:val="center"/>
              <w:rPr>
                <w:rFonts w:ascii="Times New Roman" w:hAnsi="Times New Roman" w:cs="Times New Roman"/>
                <w:sz w:val="24"/>
                <w:szCs w:val="24"/>
                <w:lang w:val="en-US"/>
              </w:rPr>
            </w:pPr>
          </w:p>
          <w:p w14:paraId="564323E7" w14:textId="77777777" w:rsidR="0085036B" w:rsidRDefault="0085036B" w:rsidP="004C25A0">
            <w:pPr>
              <w:spacing w:line="480" w:lineRule="auto"/>
              <w:jc w:val="center"/>
              <w:rPr>
                <w:rFonts w:ascii="Times New Roman" w:hAnsi="Times New Roman" w:cs="Times New Roman"/>
                <w:sz w:val="24"/>
                <w:szCs w:val="24"/>
                <w:lang w:val="en-US"/>
              </w:rPr>
            </w:pPr>
          </w:p>
          <w:p w14:paraId="71714532" w14:textId="77777777" w:rsidR="0085036B" w:rsidRDefault="0085036B" w:rsidP="004C25A0">
            <w:pPr>
              <w:spacing w:line="480" w:lineRule="auto"/>
              <w:jc w:val="center"/>
              <w:rPr>
                <w:rFonts w:ascii="Times New Roman" w:hAnsi="Times New Roman" w:cs="Times New Roman"/>
                <w:sz w:val="24"/>
                <w:szCs w:val="24"/>
                <w:lang w:val="en-US"/>
              </w:rPr>
            </w:pPr>
          </w:p>
          <w:p w14:paraId="26BF7650" w14:textId="77777777" w:rsidR="0085036B" w:rsidRDefault="0085036B" w:rsidP="004C25A0">
            <w:pPr>
              <w:spacing w:line="480" w:lineRule="auto"/>
              <w:jc w:val="center"/>
              <w:rPr>
                <w:rFonts w:ascii="Times New Roman" w:hAnsi="Times New Roman" w:cs="Times New Roman"/>
                <w:sz w:val="24"/>
                <w:szCs w:val="24"/>
                <w:lang w:val="en-US"/>
              </w:rPr>
            </w:pPr>
          </w:p>
          <w:p w14:paraId="73177756" w14:textId="77777777" w:rsidR="0085036B" w:rsidRDefault="0085036B" w:rsidP="004C25A0">
            <w:pPr>
              <w:spacing w:line="480" w:lineRule="auto"/>
              <w:jc w:val="center"/>
              <w:rPr>
                <w:rFonts w:ascii="Times New Roman" w:hAnsi="Times New Roman" w:cs="Times New Roman"/>
                <w:sz w:val="24"/>
                <w:szCs w:val="24"/>
                <w:lang w:val="en-US"/>
              </w:rPr>
            </w:pPr>
          </w:p>
          <w:p w14:paraId="4517263B" w14:textId="77777777" w:rsidR="0085036B" w:rsidRDefault="0085036B" w:rsidP="004C25A0">
            <w:pPr>
              <w:spacing w:line="480" w:lineRule="auto"/>
              <w:jc w:val="center"/>
              <w:rPr>
                <w:rFonts w:ascii="Times New Roman" w:hAnsi="Times New Roman" w:cs="Times New Roman"/>
                <w:sz w:val="24"/>
                <w:szCs w:val="24"/>
                <w:lang w:val="en-US"/>
              </w:rPr>
            </w:pPr>
          </w:p>
          <w:p w14:paraId="5C2B7E92" w14:textId="77777777" w:rsidR="0085036B" w:rsidRDefault="0085036B" w:rsidP="004C25A0">
            <w:pPr>
              <w:spacing w:line="480" w:lineRule="auto"/>
              <w:jc w:val="center"/>
              <w:rPr>
                <w:rFonts w:ascii="Times New Roman" w:hAnsi="Times New Roman" w:cs="Times New Roman"/>
                <w:sz w:val="24"/>
                <w:szCs w:val="24"/>
                <w:lang w:val="en-US"/>
              </w:rPr>
            </w:pPr>
          </w:p>
          <w:p w14:paraId="503D9C35" w14:textId="24228A97" w:rsidR="005D61E9" w:rsidRDefault="00986577" w:rsidP="004C25A0">
            <w:pPr>
              <w:spacing w:line="480" w:lineRule="auto"/>
              <w:jc w:val="center"/>
              <w:rPr>
                <w:rFonts w:ascii="Times New Roman" w:hAnsi="Times New Roman" w:cs="Times New Roman"/>
                <w:sz w:val="24"/>
                <w:szCs w:val="24"/>
                <w:lang w:val="en-US"/>
              </w:rPr>
            </w:pPr>
            <w:r w:rsidRPr="006C252A">
              <w:rPr>
                <w:rFonts w:ascii="Times New Roman" w:hAnsi="Times New Roman" w:cs="Times New Roman"/>
                <w:sz w:val="24"/>
                <w:szCs w:val="24"/>
                <w:lang w:val="en-US"/>
              </w:rPr>
              <w:t>Individual Problem Assignment 1</w:t>
            </w:r>
          </w:p>
          <w:p w14:paraId="69A6A2D8" w14:textId="20A8E4C0" w:rsidR="004C25A0" w:rsidRDefault="004C25A0" w:rsidP="004C25A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14:paraId="3A0348C7" w14:textId="0A5C54DF" w:rsidR="004C25A0" w:rsidRDefault="004C25A0" w:rsidP="004C25A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22A8A7AF" w14:textId="5B416AEB" w:rsidR="004C25A0" w:rsidRDefault="004C25A0" w:rsidP="004C25A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77AFA5A4" w14:textId="2872707A" w:rsidR="0085036B" w:rsidRDefault="0085036B" w:rsidP="004C25A0">
            <w:pPr>
              <w:spacing w:line="480" w:lineRule="auto"/>
              <w:jc w:val="center"/>
              <w:rPr>
                <w:rFonts w:ascii="Times New Roman" w:hAnsi="Times New Roman" w:cs="Times New Roman"/>
                <w:sz w:val="24"/>
                <w:szCs w:val="24"/>
                <w:lang w:val="en-US"/>
              </w:rPr>
            </w:pPr>
          </w:p>
          <w:p w14:paraId="4951C160" w14:textId="60745D89" w:rsidR="0085036B" w:rsidRDefault="0085036B" w:rsidP="004C25A0">
            <w:pPr>
              <w:spacing w:line="480" w:lineRule="auto"/>
              <w:jc w:val="center"/>
              <w:rPr>
                <w:rFonts w:ascii="Times New Roman" w:hAnsi="Times New Roman" w:cs="Times New Roman"/>
                <w:sz w:val="24"/>
                <w:szCs w:val="24"/>
                <w:lang w:val="en-US"/>
              </w:rPr>
            </w:pPr>
          </w:p>
          <w:p w14:paraId="6B352C8E" w14:textId="71FB30FB" w:rsidR="0085036B" w:rsidRDefault="0085036B" w:rsidP="004C25A0">
            <w:pPr>
              <w:spacing w:line="480" w:lineRule="auto"/>
              <w:jc w:val="center"/>
              <w:rPr>
                <w:rFonts w:ascii="Times New Roman" w:hAnsi="Times New Roman" w:cs="Times New Roman"/>
                <w:sz w:val="24"/>
                <w:szCs w:val="24"/>
                <w:lang w:val="en-US"/>
              </w:rPr>
            </w:pPr>
          </w:p>
          <w:p w14:paraId="4C92EE84" w14:textId="3BD515FF" w:rsidR="0085036B" w:rsidRDefault="0085036B" w:rsidP="004C25A0">
            <w:pPr>
              <w:spacing w:line="480" w:lineRule="auto"/>
              <w:jc w:val="center"/>
              <w:rPr>
                <w:rFonts w:ascii="Times New Roman" w:hAnsi="Times New Roman" w:cs="Times New Roman"/>
                <w:sz w:val="24"/>
                <w:szCs w:val="24"/>
                <w:lang w:val="en-US"/>
              </w:rPr>
            </w:pPr>
          </w:p>
          <w:p w14:paraId="78B99B85" w14:textId="03902CE3" w:rsidR="0085036B" w:rsidRDefault="0085036B" w:rsidP="004C25A0">
            <w:pPr>
              <w:spacing w:line="480" w:lineRule="auto"/>
              <w:jc w:val="center"/>
              <w:rPr>
                <w:rFonts w:ascii="Times New Roman" w:hAnsi="Times New Roman" w:cs="Times New Roman"/>
                <w:sz w:val="24"/>
                <w:szCs w:val="24"/>
                <w:lang w:val="en-US"/>
              </w:rPr>
            </w:pPr>
          </w:p>
          <w:p w14:paraId="4D16C5C6" w14:textId="7DAE1771" w:rsidR="0085036B" w:rsidRDefault="0085036B" w:rsidP="004C25A0">
            <w:pPr>
              <w:spacing w:line="480" w:lineRule="auto"/>
              <w:jc w:val="center"/>
              <w:rPr>
                <w:rFonts w:ascii="Times New Roman" w:hAnsi="Times New Roman" w:cs="Times New Roman"/>
                <w:sz w:val="24"/>
                <w:szCs w:val="24"/>
                <w:lang w:val="en-US"/>
              </w:rPr>
            </w:pPr>
          </w:p>
          <w:p w14:paraId="1AC63414" w14:textId="77777777" w:rsidR="0085036B" w:rsidRDefault="0085036B" w:rsidP="004C25A0">
            <w:pPr>
              <w:spacing w:line="480" w:lineRule="auto"/>
              <w:jc w:val="center"/>
              <w:rPr>
                <w:rFonts w:ascii="Times New Roman" w:hAnsi="Times New Roman" w:cs="Times New Roman"/>
                <w:sz w:val="24"/>
                <w:szCs w:val="24"/>
                <w:lang w:val="en-US"/>
              </w:rPr>
            </w:pPr>
          </w:p>
          <w:p w14:paraId="30F4647C" w14:textId="154A378A" w:rsidR="0085036B" w:rsidRPr="006C252A" w:rsidRDefault="0085036B" w:rsidP="0085036B">
            <w:pPr>
              <w:spacing w:line="480" w:lineRule="auto"/>
              <w:jc w:val="center"/>
              <w:rPr>
                <w:rFonts w:ascii="Times New Roman" w:hAnsi="Times New Roman" w:cs="Times New Roman"/>
                <w:sz w:val="24"/>
                <w:szCs w:val="24"/>
                <w:lang w:val="en-US"/>
              </w:rPr>
            </w:pPr>
            <w:r w:rsidRPr="006C252A">
              <w:rPr>
                <w:rFonts w:ascii="Times New Roman" w:hAnsi="Times New Roman" w:cs="Times New Roman"/>
                <w:sz w:val="24"/>
                <w:szCs w:val="24"/>
                <w:lang w:val="en-US"/>
              </w:rPr>
              <w:lastRenderedPageBreak/>
              <w:t>Individual Problem Assignment 1</w:t>
            </w:r>
          </w:p>
        </w:tc>
      </w:tr>
      <w:tr w:rsidR="006C252A" w:rsidRPr="006C252A" w14:paraId="641D6E06" w14:textId="77777777" w:rsidTr="00253FE7">
        <w:tc>
          <w:tcPr>
            <w:tcW w:w="9350" w:type="dxa"/>
          </w:tcPr>
          <w:p w14:paraId="6B898728" w14:textId="43BF26E8" w:rsidR="005A28F7" w:rsidRPr="006C252A" w:rsidRDefault="00920B9B" w:rsidP="004C25A0">
            <w:pPr>
              <w:rPr>
                <w:rFonts w:ascii="Times New Roman" w:hAnsi="Times New Roman" w:cs="Times New Roman"/>
                <w:sz w:val="24"/>
                <w:szCs w:val="24"/>
              </w:rPr>
            </w:pPr>
            <w:r w:rsidRPr="006C252A">
              <w:rPr>
                <w:rFonts w:ascii="Times New Roman" w:hAnsi="Times New Roman" w:cs="Times New Roman"/>
                <w:sz w:val="24"/>
                <w:szCs w:val="24"/>
              </w:rPr>
              <w:lastRenderedPageBreak/>
              <w:t xml:space="preserve">Hybrid Ltd. </w:t>
            </w:r>
            <w:r w:rsidR="005D61E9" w:rsidRPr="006C252A">
              <w:rPr>
                <w:rFonts w:ascii="Times New Roman" w:hAnsi="Times New Roman" w:cs="Times New Roman"/>
                <w:sz w:val="24"/>
                <w:szCs w:val="24"/>
              </w:rPr>
              <w:t>purchased equipment on Ma</w:t>
            </w:r>
            <w:r w:rsidRPr="006C252A">
              <w:rPr>
                <w:rFonts w:ascii="Times New Roman" w:hAnsi="Times New Roman" w:cs="Times New Roman"/>
                <w:sz w:val="24"/>
                <w:szCs w:val="24"/>
              </w:rPr>
              <w:t xml:space="preserve">y </w:t>
            </w:r>
            <w:r w:rsidR="005D61E9" w:rsidRPr="006C252A">
              <w:rPr>
                <w:rFonts w:ascii="Times New Roman" w:hAnsi="Times New Roman" w:cs="Times New Roman"/>
                <w:sz w:val="24"/>
                <w:szCs w:val="24"/>
              </w:rPr>
              <w:t xml:space="preserve">1, </w:t>
            </w:r>
            <w:r w:rsidRPr="006C252A">
              <w:rPr>
                <w:rFonts w:ascii="Times New Roman" w:hAnsi="Times New Roman" w:cs="Times New Roman"/>
                <w:sz w:val="24"/>
                <w:szCs w:val="24"/>
              </w:rPr>
              <w:t>201</w:t>
            </w:r>
            <w:r w:rsidR="00C33A2F" w:rsidRPr="006C252A">
              <w:rPr>
                <w:rFonts w:ascii="Times New Roman" w:hAnsi="Times New Roman" w:cs="Times New Roman"/>
                <w:sz w:val="24"/>
                <w:szCs w:val="24"/>
              </w:rPr>
              <w:t>8</w:t>
            </w:r>
            <w:r w:rsidRPr="006C252A">
              <w:rPr>
                <w:rFonts w:ascii="Times New Roman" w:hAnsi="Times New Roman" w:cs="Times New Roman"/>
                <w:sz w:val="24"/>
                <w:szCs w:val="24"/>
              </w:rPr>
              <w:t xml:space="preserve"> for</w:t>
            </w:r>
            <w:r w:rsidR="005D61E9" w:rsidRPr="006C252A">
              <w:rPr>
                <w:rFonts w:ascii="Times New Roman" w:hAnsi="Times New Roman" w:cs="Times New Roman"/>
                <w:sz w:val="24"/>
                <w:szCs w:val="24"/>
              </w:rPr>
              <w:t xml:space="preserve"> $</w:t>
            </w:r>
            <w:r w:rsidRPr="006C252A">
              <w:rPr>
                <w:rFonts w:ascii="Times New Roman" w:hAnsi="Times New Roman" w:cs="Times New Roman"/>
                <w:sz w:val="24"/>
                <w:szCs w:val="24"/>
              </w:rPr>
              <w:t xml:space="preserve"> 105</w:t>
            </w:r>
            <w:r w:rsidR="005D61E9" w:rsidRPr="006C252A">
              <w:rPr>
                <w:rFonts w:ascii="Times New Roman" w:hAnsi="Times New Roman" w:cs="Times New Roman"/>
                <w:sz w:val="24"/>
                <w:szCs w:val="24"/>
              </w:rPr>
              <w:t xml:space="preserve">,000 on account. The equipment had an estimated useful life of </w:t>
            </w:r>
            <w:r w:rsidRPr="006C252A">
              <w:rPr>
                <w:rFonts w:ascii="Times New Roman" w:hAnsi="Times New Roman" w:cs="Times New Roman"/>
                <w:sz w:val="24"/>
                <w:szCs w:val="24"/>
              </w:rPr>
              <w:t>10</w:t>
            </w:r>
            <w:r w:rsidR="005D61E9" w:rsidRPr="006C252A">
              <w:rPr>
                <w:rFonts w:ascii="Times New Roman" w:hAnsi="Times New Roman" w:cs="Times New Roman"/>
                <w:sz w:val="24"/>
                <w:szCs w:val="24"/>
              </w:rPr>
              <w:t xml:space="preserve"> years, with a residual value of $</w:t>
            </w:r>
            <w:r w:rsidR="00C33A2F" w:rsidRPr="006C252A">
              <w:rPr>
                <w:rFonts w:ascii="Times New Roman" w:hAnsi="Times New Roman" w:cs="Times New Roman"/>
                <w:sz w:val="24"/>
                <w:szCs w:val="24"/>
              </w:rPr>
              <w:t>1</w:t>
            </w:r>
            <w:r w:rsidR="005D61E9" w:rsidRPr="006C252A">
              <w:rPr>
                <w:rFonts w:ascii="Times New Roman" w:hAnsi="Times New Roman" w:cs="Times New Roman"/>
                <w:sz w:val="24"/>
                <w:szCs w:val="24"/>
              </w:rPr>
              <w:t xml:space="preserve">5,000. The equipment is disposed of on </w:t>
            </w:r>
            <w:r w:rsidR="00584215" w:rsidRPr="006C252A">
              <w:rPr>
                <w:rFonts w:ascii="Times New Roman" w:hAnsi="Times New Roman" w:cs="Times New Roman"/>
                <w:sz w:val="24"/>
                <w:szCs w:val="24"/>
              </w:rPr>
              <w:t xml:space="preserve">March </w:t>
            </w:r>
            <w:r w:rsidR="005D61E9" w:rsidRPr="006C252A">
              <w:rPr>
                <w:rFonts w:ascii="Times New Roman" w:hAnsi="Times New Roman" w:cs="Times New Roman"/>
                <w:sz w:val="24"/>
                <w:szCs w:val="24"/>
              </w:rPr>
              <w:t>1, 202</w:t>
            </w:r>
            <w:r w:rsidR="00C33A2F" w:rsidRPr="006C252A">
              <w:rPr>
                <w:rFonts w:ascii="Times New Roman" w:hAnsi="Times New Roman" w:cs="Times New Roman"/>
                <w:sz w:val="24"/>
                <w:szCs w:val="24"/>
              </w:rPr>
              <w:t>3</w:t>
            </w:r>
            <w:r w:rsidR="005D61E9" w:rsidRPr="006C252A">
              <w:rPr>
                <w:rFonts w:ascii="Times New Roman" w:hAnsi="Times New Roman" w:cs="Times New Roman"/>
                <w:sz w:val="24"/>
                <w:szCs w:val="24"/>
              </w:rPr>
              <w:t xml:space="preserve">. </w:t>
            </w:r>
            <w:r w:rsidR="005D2890" w:rsidRPr="006C252A">
              <w:rPr>
                <w:rFonts w:ascii="Times New Roman" w:hAnsi="Times New Roman" w:cs="Times New Roman"/>
                <w:sz w:val="24"/>
                <w:szCs w:val="24"/>
              </w:rPr>
              <w:t xml:space="preserve">Hybrid Ltd. </w:t>
            </w:r>
            <w:r w:rsidR="005D61E9" w:rsidRPr="006C252A">
              <w:rPr>
                <w:rFonts w:ascii="Times New Roman" w:hAnsi="Times New Roman" w:cs="Times New Roman"/>
                <w:sz w:val="24"/>
                <w:szCs w:val="24"/>
              </w:rPr>
              <w:t>use</w:t>
            </w:r>
            <w:r w:rsidRPr="006C252A">
              <w:rPr>
                <w:rFonts w:ascii="Times New Roman" w:hAnsi="Times New Roman" w:cs="Times New Roman"/>
                <w:sz w:val="24"/>
                <w:szCs w:val="24"/>
              </w:rPr>
              <w:t xml:space="preserve">d </w:t>
            </w:r>
            <w:r w:rsidR="005D2890" w:rsidRPr="006C252A">
              <w:rPr>
                <w:rFonts w:ascii="Times New Roman" w:hAnsi="Times New Roman" w:cs="Times New Roman"/>
                <w:sz w:val="24"/>
                <w:szCs w:val="24"/>
              </w:rPr>
              <w:t>straight</w:t>
            </w:r>
            <w:r w:rsidRPr="006C252A">
              <w:rPr>
                <w:rFonts w:ascii="Times New Roman" w:hAnsi="Times New Roman" w:cs="Times New Roman"/>
                <w:sz w:val="24"/>
                <w:szCs w:val="24"/>
              </w:rPr>
              <w:t xml:space="preserve"> line of depreciation </w:t>
            </w:r>
            <w:r w:rsidR="005D2890" w:rsidRPr="006C252A">
              <w:rPr>
                <w:rFonts w:ascii="Times New Roman" w:hAnsi="Times New Roman" w:cs="Times New Roman"/>
                <w:sz w:val="24"/>
                <w:szCs w:val="24"/>
              </w:rPr>
              <w:t xml:space="preserve">in </w:t>
            </w:r>
            <w:r w:rsidR="00C33A2F" w:rsidRPr="006C252A">
              <w:rPr>
                <w:rFonts w:ascii="Times New Roman" w:hAnsi="Times New Roman" w:cs="Times New Roman"/>
                <w:sz w:val="24"/>
                <w:szCs w:val="24"/>
              </w:rPr>
              <w:t xml:space="preserve">2018, </w:t>
            </w:r>
            <w:r w:rsidR="005D2890" w:rsidRPr="006C252A">
              <w:rPr>
                <w:rFonts w:ascii="Times New Roman" w:hAnsi="Times New Roman" w:cs="Times New Roman"/>
                <w:sz w:val="24"/>
                <w:szCs w:val="24"/>
              </w:rPr>
              <w:t>2019 and 2020 and changed the method</w:t>
            </w:r>
            <w:r w:rsidR="00C33A2F" w:rsidRPr="006C252A">
              <w:rPr>
                <w:rFonts w:ascii="Times New Roman" w:hAnsi="Times New Roman" w:cs="Times New Roman"/>
                <w:sz w:val="24"/>
                <w:szCs w:val="24"/>
              </w:rPr>
              <w:t xml:space="preserve"> of depreciation </w:t>
            </w:r>
            <w:r w:rsidR="005D2890" w:rsidRPr="006C252A">
              <w:rPr>
                <w:rFonts w:ascii="Times New Roman" w:hAnsi="Times New Roman" w:cs="Times New Roman"/>
                <w:sz w:val="24"/>
                <w:szCs w:val="24"/>
              </w:rPr>
              <w:t xml:space="preserve">to </w:t>
            </w:r>
            <w:r w:rsidR="009E5CF3" w:rsidRPr="006C252A">
              <w:rPr>
                <w:rFonts w:ascii="Times New Roman" w:hAnsi="Times New Roman" w:cs="Times New Roman"/>
                <w:sz w:val="24"/>
                <w:szCs w:val="24"/>
              </w:rPr>
              <w:t xml:space="preserve">double </w:t>
            </w:r>
            <w:r w:rsidR="005D61E9" w:rsidRPr="006C252A">
              <w:rPr>
                <w:rFonts w:ascii="Times New Roman" w:hAnsi="Times New Roman" w:cs="Times New Roman"/>
                <w:sz w:val="24"/>
                <w:szCs w:val="24"/>
              </w:rPr>
              <w:t xml:space="preserve">diminishing-balance </w:t>
            </w:r>
            <w:r w:rsidR="005D2890" w:rsidRPr="006C252A">
              <w:rPr>
                <w:rFonts w:ascii="Times New Roman" w:hAnsi="Times New Roman" w:cs="Times New Roman"/>
                <w:sz w:val="24"/>
                <w:szCs w:val="24"/>
              </w:rPr>
              <w:t xml:space="preserve">due to change in accounting policy as </w:t>
            </w:r>
            <w:r w:rsidR="007C22A8" w:rsidRPr="006C252A">
              <w:rPr>
                <w:rFonts w:ascii="Times New Roman" w:hAnsi="Times New Roman" w:cs="Times New Roman"/>
                <w:sz w:val="24"/>
                <w:szCs w:val="24"/>
              </w:rPr>
              <w:t>of February</w:t>
            </w:r>
            <w:r w:rsidR="00C33A2F" w:rsidRPr="006C252A">
              <w:rPr>
                <w:rFonts w:ascii="Times New Roman" w:hAnsi="Times New Roman" w:cs="Times New Roman"/>
                <w:sz w:val="24"/>
                <w:szCs w:val="24"/>
              </w:rPr>
              <w:t xml:space="preserve"> 1</w:t>
            </w:r>
            <w:r w:rsidR="005D2890" w:rsidRPr="006C252A">
              <w:rPr>
                <w:rFonts w:ascii="Times New Roman" w:hAnsi="Times New Roman" w:cs="Times New Roman"/>
                <w:sz w:val="24"/>
                <w:szCs w:val="24"/>
              </w:rPr>
              <w:t xml:space="preserve">, 2021, </w:t>
            </w:r>
            <w:r w:rsidR="00C33A2F" w:rsidRPr="006C252A">
              <w:rPr>
                <w:rFonts w:ascii="Times New Roman" w:hAnsi="Times New Roman" w:cs="Times New Roman"/>
                <w:sz w:val="24"/>
                <w:szCs w:val="24"/>
              </w:rPr>
              <w:t xml:space="preserve">and </w:t>
            </w:r>
            <w:r w:rsidR="005D61E9" w:rsidRPr="006C252A">
              <w:rPr>
                <w:rFonts w:ascii="Times New Roman" w:hAnsi="Times New Roman" w:cs="Times New Roman"/>
                <w:sz w:val="24"/>
                <w:szCs w:val="24"/>
              </w:rPr>
              <w:t>calculates depreciation for partial periods to the nearest month</w:t>
            </w:r>
            <w:r w:rsidR="009E5CF3" w:rsidRPr="006C252A">
              <w:rPr>
                <w:rFonts w:ascii="Times New Roman" w:hAnsi="Times New Roman" w:cs="Times New Roman"/>
                <w:sz w:val="24"/>
                <w:szCs w:val="24"/>
              </w:rPr>
              <w:t xml:space="preserve"> and no retroactive adjustment to </w:t>
            </w:r>
            <w:r w:rsidR="00C33A2F" w:rsidRPr="006C252A">
              <w:rPr>
                <w:rFonts w:ascii="Times New Roman" w:hAnsi="Times New Roman" w:cs="Times New Roman"/>
                <w:sz w:val="24"/>
                <w:szCs w:val="24"/>
              </w:rPr>
              <w:t xml:space="preserve">the prior </w:t>
            </w:r>
            <w:r w:rsidR="009E5CF3" w:rsidRPr="006C252A">
              <w:rPr>
                <w:rFonts w:ascii="Times New Roman" w:hAnsi="Times New Roman" w:cs="Times New Roman"/>
                <w:sz w:val="24"/>
                <w:szCs w:val="24"/>
              </w:rPr>
              <w:t>year</w:t>
            </w:r>
            <w:r w:rsidR="00C33A2F" w:rsidRPr="006C252A">
              <w:rPr>
                <w:rFonts w:ascii="Times New Roman" w:hAnsi="Times New Roman" w:cs="Times New Roman"/>
                <w:sz w:val="24"/>
                <w:szCs w:val="24"/>
              </w:rPr>
              <w:t xml:space="preserve">s. </w:t>
            </w:r>
          </w:p>
          <w:p w14:paraId="14ED0675" w14:textId="204030B9" w:rsidR="00253FE7" w:rsidRPr="006C252A" w:rsidRDefault="009E5CF3" w:rsidP="004C25A0">
            <w:pPr>
              <w:rPr>
                <w:rFonts w:ascii="Times New Roman" w:hAnsi="Times New Roman" w:cs="Times New Roman"/>
                <w:sz w:val="24"/>
                <w:szCs w:val="24"/>
              </w:rPr>
            </w:pPr>
            <w:r w:rsidRPr="006C252A">
              <w:rPr>
                <w:rFonts w:ascii="Times New Roman" w:hAnsi="Times New Roman" w:cs="Times New Roman"/>
                <w:sz w:val="24"/>
                <w:szCs w:val="24"/>
              </w:rPr>
              <w:t xml:space="preserve">Hybrid Ltd. </w:t>
            </w:r>
            <w:r w:rsidR="005D61E9" w:rsidRPr="006C252A">
              <w:rPr>
                <w:rFonts w:ascii="Times New Roman" w:hAnsi="Times New Roman" w:cs="Times New Roman"/>
                <w:sz w:val="24"/>
                <w:szCs w:val="24"/>
              </w:rPr>
              <w:t xml:space="preserve">has </w:t>
            </w:r>
            <w:r w:rsidR="003939E4" w:rsidRPr="006C252A">
              <w:rPr>
                <w:rFonts w:ascii="Times New Roman" w:hAnsi="Times New Roman" w:cs="Times New Roman"/>
                <w:sz w:val="24"/>
                <w:szCs w:val="24"/>
              </w:rPr>
              <w:t>a December 3</w:t>
            </w:r>
            <w:r w:rsidR="005D61E9" w:rsidRPr="006C252A">
              <w:rPr>
                <w:rFonts w:ascii="Times New Roman" w:hAnsi="Times New Roman" w:cs="Times New Roman"/>
                <w:sz w:val="24"/>
                <w:szCs w:val="24"/>
              </w:rPr>
              <w:t>1 year end.</w:t>
            </w:r>
          </w:p>
        </w:tc>
      </w:tr>
    </w:tbl>
    <w:p w14:paraId="1D985E88" w14:textId="77777777"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Instructions</w:t>
      </w:r>
    </w:p>
    <w:p w14:paraId="796F4E23" w14:textId="4E8D779C"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a.  Record the acquisition of the equipment on Ma</w:t>
      </w:r>
      <w:r w:rsidR="00584215" w:rsidRPr="006C252A">
        <w:rPr>
          <w:rFonts w:ascii="Times New Roman" w:hAnsi="Times New Roman" w:cs="Times New Roman"/>
          <w:sz w:val="24"/>
          <w:szCs w:val="24"/>
        </w:rPr>
        <w:t xml:space="preserve">y </w:t>
      </w:r>
      <w:r w:rsidRPr="006C252A">
        <w:rPr>
          <w:rFonts w:ascii="Times New Roman" w:hAnsi="Times New Roman" w:cs="Times New Roman"/>
          <w:sz w:val="24"/>
          <w:szCs w:val="24"/>
        </w:rPr>
        <w:t>1, 201</w:t>
      </w:r>
      <w:r w:rsidR="00EB4754" w:rsidRPr="006C252A">
        <w:rPr>
          <w:rFonts w:ascii="Times New Roman" w:hAnsi="Times New Roman" w:cs="Times New Roman"/>
          <w:sz w:val="24"/>
          <w:szCs w:val="24"/>
        </w:rPr>
        <w:t>8</w:t>
      </w:r>
      <w:r w:rsidRPr="006C252A">
        <w:rPr>
          <w:rFonts w:ascii="Times New Roman" w:hAnsi="Times New Roman" w:cs="Times New Roman"/>
          <w:sz w:val="24"/>
          <w:szCs w:val="24"/>
        </w:rPr>
        <w:t>.</w:t>
      </w:r>
    </w:p>
    <w:p w14:paraId="3E158089" w14:textId="2BA50031"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 xml:space="preserve">b.  Record depreciation at </w:t>
      </w:r>
      <w:r w:rsidR="00584215" w:rsidRPr="006C252A">
        <w:rPr>
          <w:rFonts w:ascii="Times New Roman" w:hAnsi="Times New Roman" w:cs="Times New Roman"/>
          <w:sz w:val="24"/>
          <w:szCs w:val="24"/>
        </w:rPr>
        <w:t xml:space="preserve">December </w:t>
      </w:r>
      <w:r w:rsidRPr="006C252A">
        <w:rPr>
          <w:rFonts w:ascii="Times New Roman" w:hAnsi="Times New Roman" w:cs="Times New Roman"/>
          <w:sz w:val="24"/>
          <w:szCs w:val="24"/>
        </w:rPr>
        <w:t>31,</w:t>
      </w:r>
      <w:r w:rsidR="00EB4754" w:rsidRPr="006C252A">
        <w:rPr>
          <w:rFonts w:ascii="Times New Roman" w:hAnsi="Times New Roman" w:cs="Times New Roman"/>
          <w:sz w:val="24"/>
          <w:szCs w:val="24"/>
        </w:rPr>
        <w:t xml:space="preserve">2018, </w:t>
      </w:r>
      <w:r w:rsidRPr="006C252A">
        <w:rPr>
          <w:rFonts w:ascii="Times New Roman" w:hAnsi="Times New Roman" w:cs="Times New Roman"/>
          <w:sz w:val="24"/>
          <w:szCs w:val="24"/>
        </w:rPr>
        <w:t>2019, 2020, 2021</w:t>
      </w:r>
      <w:r w:rsidR="00584215" w:rsidRPr="006C252A">
        <w:rPr>
          <w:rFonts w:ascii="Times New Roman" w:hAnsi="Times New Roman" w:cs="Times New Roman"/>
          <w:sz w:val="24"/>
          <w:szCs w:val="24"/>
        </w:rPr>
        <w:t xml:space="preserve">, </w:t>
      </w:r>
      <w:r w:rsidR="00EB4754" w:rsidRPr="006C252A">
        <w:rPr>
          <w:rFonts w:ascii="Times New Roman" w:hAnsi="Times New Roman" w:cs="Times New Roman"/>
          <w:sz w:val="24"/>
          <w:szCs w:val="24"/>
        </w:rPr>
        <w:t xml:space="preserve">2022, </w:t>
      </w:r>
      <w:r w:rsidR="00584215" w:rsidRPr="006C252A">
        <w:rPr>
          <w:rFonts w:ascii="Times New Roman" w:hAnsi="Times New Roman" w:cs="Times New Roman"/>
          <w:sz w:val="24"/>
          <w:szCs w:val="24"/>
        </w:rPr>
        <w:t>and March 1, 202</w:t>
      </w:r>
      <w:r w:rsidR="00EB4754" w:rsidRPr="006C252A">
        <w:rPr>
          <w:rFonts w:ascii="Times New Roman" w:hAnsi="Times New Roman" w:cs="Times New Roman"/>
          <w:sz w:val="24"/>
          <w:szCs w:val="24"/>
        </w:rPr>
        <w:t>3</w:t>
      </w:r>
    </w:p>
    <w:p w14:paraId="59F0F04B" w14:textId="03827275"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 xml:space="preserve">c.  Record the disposal </w:t>
      </w:r>
      <w:r w:rsidR="00584215" w:rsidRPr="006C252A">
        <w:rPr>
          <w:rFonts w:ascii="Times New Roman" w:hAnsi="Times New Roman" w:cs="Times New Roman"/>
          <w:sz w:val="24"/>
          <w:szCs w:val="24"/>
        </w:rPr>
        <w:t xml:space="preserve">of equipment </w:t>
      </w:r>
      <w:r w:rsidRPr="006C252A">
        <w:rPr>
          <w:rFonts w:ascii="Times New Roman" w:hAnsi="Times New Roman" w:cs="Times New Roman"/>
          <w:sz w:val="24"/>
          <w:szCs w:val="24"/>
        </w:rPr>
        <w:t xml:space="preserve">on </w:t>
      </w:r>
      <w:r w:rsidR="00584215" w:rsidRPr="006C252A">
        <w:rPr>
          <w:rFonts w:ascii="Times New Roman" w:hAnsi="Times New Roman" w:cs="Times New Roman"/>
          <w:sz w:val="24"/>
          <w:szCs w:val="24"/>
        </w:rPr>
        <w:t>March 1</w:t>
      </w:r>
      <w:r w:rsidRPr="006C252A">
        <w:rPr>
          <w:rFonts w:ascii="Times New Roman" w:hAnsi="Times New Roman" w:cs="Times New Roman"/>
          <w:sz w:val="24"/>
          <w:szCs w:val="24"/>
        </w:rPr>
        <w:t>, 202</w:t>
      </w:r>
      <w:r w:rsidR="00EB4754" w:rsidRPr="006C252A">
        <w:rPr>
          <w:rFonts w:ascii="Times New Roman" w:hAnsi="Times New Roman" w:cs="Times New Roman"/>
          <w:sz w:val="24"/>
          <w:szCs w:val="24"/>
        </w:rPr>
        <w:t>3</w:t>
      </w:r>
      <w:r w:rsidRPr="006C252A">
        <w:rPr>
          <w:rFonts w:ascii="Times New Roman" w:hAnsi="Times New Roman" w:cs="Times New Roman"/>
          <w:sz w:val="24"/>
          <w:szCs w:val="24"/>
        </w:rPr>
        <w:t>, under the following assumptions:</w:t>
      </w:r>
    </w:p>
    <w:p w14:paraId="0B3F5600" w14:textId="46DFA4F5" w:rsidR="00986577" w:rsidRPr="006C252A" w:rsidRDefault="00986577" w:rsidP="004C25A0">
      <w:pPr>
        <w:spacing w:after="0" w:line="240" w:lineRule="auto"/>
        <w:ind w:firstLine="720"/>
        <w:rPr>
          <w:rFonts w:ascii="Times New Roman" w:hAnsi="Times New Roman" w:cs="Times New Roman"/>
          <w:sz w:val="24"/>
          <w:szCs w:val="24"/>
        </w:rPr>
      </w:pPr>
      <w:r w:rsidRPr="006C252A">
        <w:rPr>
          <w:rFonts w:ascii="Times New Roman" w:hAnsi="Times New Roman" w:cs="Times New Roman"/>
          <w:sz w:val="24"/>
          <w:szCs w:val="24"/>
        </w:rPr>
        <w:t>1.</w:t>
      </w:r>
      <w:r w:rsidR="00EB4754" w:rsidRPr="006C252A">
        <w:rPr>
          <w:rFonts w:ascii="Times New Roman" w:hAnsi="Times New Roman" w:cs="Times New Roman"/>
          <w:sz w:val="24"/>
          <w:szCs w:val="24"/>
        </w:rPr>
        <w:t xml:space="preserve"> </w:t>
      </w:r>
      <w:r w:rsidR="002F2D6C" w:rsidRPr="006C252A">
        <w:rPr>
          <w:rFonts w:ascii="Times New Roman" w:hAnsi="Times New Roman" w:cs="Times New Roman"/>
          <w:sz w:val="24"/>
          <w:szCs w:val="24"/>
        </w:rPr>
        <w:t xml:space="preserve"> </w:t>
      </w:r>
      <w:r w:rsidRPr="006C252A">
        <w:rPr>
          <w:rFonts w:ascii="Times New Roman" w:hAnsi="Times New Roman" w:cs="Times New Roman"/>
          <w:sz w:val="24"/>
          <w:szCs w:val="24"/>
        </w:rPr>
        <w:t>It was scrapped with no residual value.</w:t>
      </w:r>
    </w:p>
    <w:p w14:paraId="17D2EEEE" w14:textId="0CC82EF6" w:rsidR="00986577" w:rsidRPr="006C252A" w:rsidRDefault="00986577" w:rsidP="004C25A0">
      <w:pPr>
        <w:spacing w:after="0" w:line="240" w:lineRule="auto"/>
        <w:ind w:left="720"/>
        <w:rPr>
          <w:rFonts w:ascii="Times New Roman" w:hAnsi="Times New Roman" w:cs="Times New Roman"/>
          <w:sz w:val="24"/>
          <w:szCs w:val="24"/>
        </w:rPr>
      </w:pPr>
      <w:r w:rsidRPr="006C252A">
        <w:rPr>
          <w:rFonts w:ascii="Times New Roman" w:hAnsi="Times New Roman" w:cs="Times New Roman"/>
          <w:sz w:val="24"/>
          <w:szCs w:val="24"/>
        </w:rPr>
        <w:t>2.</w:t>
      </w:r>
      <w:r w:rsidR="00EB4754" w:rsidRPr="006C252A">
        <w:rPr>
          <w:rFonts w:ascii="Times New Roman" w:hAnsi="Times New Roman" w:cs="Times New Roman"/>
          <w:sz w:val="24"/>
          <w:szCs w:val="24"/>
        </w:rPr>
        <w:t xml:space="preserve"> </w:t>
      </w:r>
      <w:r w:rsidR="002F2D6C" w:rsidRPr="006C252A">
        <w:rPr>
          <w:rFonts w:ascii="Times New Roman" w:hAnsi="Times New Roman" w:cs="Times New Roman"/>
          <w:sz w:val="24"/>
          <w:szCs w:val="24"/>
        </w:rPr>
        <w:t xml:space="preserve"> </w:t>
      </w:r>
      <w:r w:rsidRPr="006C252A">
        <w:rPr>
          <w:rFonts w:ascii="Times New Roman" w:hAnsi="Times New Roman" w:cs="Times New Roman"/>
          <w:sz w:val="24"/>
          <w:szCs w:val="24"/>
        </w:rPr>
        <w:t>It was sold for $</w:t>
      </w:r>
      <w:r w:rsidR="00EB4754" w:rsidRPr="006C252A">
        <w:rPr>
          <w:rFonts w:ascii="Times New Roman" w:hAnsi="Times New Roman" w:cs="Times New Roman"/>
          <w:sz w:val="24"/>
          <w:szCs w:val="24"/>
        </w:rPr>
        <w:t>5</w:t>
      </w:r>
      <w:r w:rsidRPr="006C252A">
        <w:rPr>
          <w:rFonts w:ascii="Times New Roman" w:hAnsi="Times New Roman" w:cs="Times New Roman"/>
          <w:sz w:val="24"/>
          <w:szCs w:val="24"/>
        </w:rPr>
        <w:t>5,000.</w:t>
      </w:r>
    </w:p>
    <w:p w14:paraId="1224EB64" w14:textId="76BE52AE" w:rsidR="00986577" w:rsidRPr="006C252A" w:rsidRDefault="00986577" w:rsidP="004C25A0">
      <w:pPr>
        <w:spacing w:after="0" w:line="240" w:lineRule="auto"/>
        <w:ind w:left="720"/>
        <w:rPr>
          <w:rFonts w:ascii="Times New Roman" w:hAnsi="Times New Roman" w:cs="Times New Roman"/>
          <w:sz w:val="24"/>
          <w:szCs w:val="24"/>
        </w:rPr>
      </w:pPr>
      <w:r w:rsidRPr="006C252A">
        <w:rPr>
          <w:rFonts w:ascii="Times New Roman" w:hAnsi="Times New Roman" w:cs="Times New Roman"/>
          <w:sz w:val="24"/>
          <w:szCs w:val="24"/>
        </w:rPr>
        <w:t>3.</w:t>
      </w:r>
      <w:r w:rsidR="00EB4754" w:rsidRPr="006C252A">
        <w:rPr>
          <w:rFonts w:ascii="Times New Roman" w:hAnsi="Times New Roman" w:cs="Times New Roman"/>
          <w:sz w:val="24"/>
          <w:szCs w:val="24"/>
        </w:rPr>
        <w:t xml:space="preserve"> </w:t>
      </w:r>
      <w:r w:rsidR="002F2D6C" w:rsidRPr="006C252A">
        <w:rPr>
          <w:rFonts w:ascii="Times New Roman" w:hAnsi="Times New Roman" w:cs="Times New Roman"/>
          <w:sz w:val="24"/>
          <w:szCs w:val="24"/>
        </w:rPr>
        <w:t xml:space="preserve"> </w:t>
      </w:r>
      <w:r w:rsidRPr="006C252A">
        <w:rPr>
          <w:rFonts w:ascii="Times New Roman" w:hAnsi="Times New Roman" w:cs="Times New Roman"/>
          <w:sz w:val="24"/>
          <w:szCs w:val="24"/>
        </w:rPr>
        <w:t>It was sold for $45,000.</w:t>
      </w:r>
    </w:p>
    <w:p w14:paraId="2D672762" w14:textId="7AD3754E" w:rsidR="00986577" w:rsidRPr="006C252A" w:rsidRDefault="00986577" w:rsidP="004C25A0">
      <w:pPr>
        <w:spacing w:after="0" w:line="240" w:lineRule="auto"/>
        <w:ind w:left="720"/>
        <w:rPr>
          <w:rFonts w:ascii="Times New Roman" w:hAnsi="Times New Roman" w:cs="Times New Roman"/>
          <w:sz w:val="24"/>
          <w:szCs w:val="24"/>
        </w:rPr>
      </w:pPr>
      <w:r w:rsidRPr="006C252A">
        <w:rPr>
          <w:rFonts w:ascii="Times New Roman" w:hAnsi="Times New Roman" w:cs="Times New Roman"/>
          <w:sz w:val="24"/>
          <w:szCs w:val="24"/>
        </w:rPr>
        <w:t>4.</w:t>
      </w:r>
      <w:r w:rsidR="002F2D6C" w:rsidRPr="006C252A">
        <w:rPr>
          <w:rFonts w:ascii="Times New Roman" w:hAnsi="Times New Roman" w:cs="Times New Roman"/>
          <w:sz w:val="24"/>
          <w:szCs w:val="24"/>
        </w:rPr>
        <w:t xml:space="preserve">  </w:t>
      </w:r>
      <w:r w:rsidRPr="006C252A">
        <w:rPr>
          <w:rFonts w:ascii="Times New Roman" w:hAnsi="Times New Roman" w:cs="Times New Roman"/>
          <w:sz w:val="24"/>
          <w:szCs w:val="24"/>
        </w:rPr>
        <w:t>It was traded for new equipment with a list price of $</w:t>
      </w:r>
      <w:r w:rsidR="002F2D6C" w:rsidRPr="006C252A">
        <w:rPr>
          <w:rFonts w:ascii="Times New Roman" w:hAnsi="Times New Roman" w:cs="Times New Roman"/>
          <w:sz w:val="24"/>
          <w:szCs w:val="24"/>
        </w:rPr>
        <w:t>108,000</w:t>
      </w:r>
      <w:r w:rsidRPr="006C252A">
        <w:rPr>
          <w:rFonts w:ascii="Times New Roman" w:hAnsi="Times New Roman" w:cs="Times New Roman"/>
          <w:sz w:val="24"/>
          <w:szCs w:val="24"/>
        </w:rPr>
        <w:t xml:space="preserve">. </w:t>
      </w:r>
      <w:r w:rsidR="00584215" w:rsidRPr="006C252A">
        <w:rPr>
          <w:rFonts w:ascii="Times New Roman" w:hAnsi="Times New Roman" w:cs="Times New Roman"/>
          <w:sz w:val="24"/>
          <w:szCs w:val="24"/>
        </w:rPr>
        <w:t xml:space="preserve">Hybrid </w:t>
      </w:r>
      <w:r w:rsidRPr="006C252A">
        <w:rPr>
          <w:rFonts w:ascii="Times New Roman" w:hAnsi="Times New Roman" w:cs="Times New Roman"/>
          <w:sz w:val="24"/>
          <w:szCs w:val="24"/>
        </w:rPr>
        <w:t>was given a trade-in allowance of $5</w:t>
      </w:r>
      <w:r w:rsidR="00584215" w:rsidRPr="006C252A">
        <w:rPr>
          <w:rFonts w:ascii="Times New Roman" w:hAnsi="Times New Roman" w:cs="Times New Roman"/>
          <w:sz w:val="24"/>
          <w:szCs w:val="24"/>
        </w:rPr>
        <w:t>5</w:t>
      </w:r>
      <w:r w:rsidRPr="006C252A">
        <w:rPr>
          <w:rFonts w:ascii="Times New Roman" w:hAnsi="Times New Roman" w:cs="Times New Roman"/>
          <w:sz w:val="24"/>
          <w:szCs w:val="24"/>
        </w:rPr>
        <w:t xml:space="preserve">,000 on the old equipment and paid the balance in cash. </w:t>
      </w:r>
      <w:r w:rsidR="00584215" w:rsidRPr="006C252A">
        <w:rPr>
          <w:rFonts w:ascii="Times New Roman" w:hAnsi="Times New Roman" w:cs="Times New Roman"/>
          <w:sz w:val="24"/>
          <w:szCs w:val="24"/>
        </w:rPr>
        <w:t xml:space="preserve">Hybrid </w:t>
      </w:r>
      <w:r w:rsidRPr="006C252A">
        <w:rPr>
          <w:rFonts w:ascii="Times New Roman" w:hAnsi="Times New Roman" w:cs="Times New Roman"/>
          <w:sz w:val="24"/>
          <w:szCs w:val="24"/>
        </w:rPr>
        <w:t xml:space="preserve">determined the old equipment's fair </w:t>
      </w:r>
      <w:r w:rsidR="00584215" w:rsidRPr="006C252A">
        <w:rPr>
          <w:rFonts w:ascii="Times New Roman" w:hAnsi="Times New Roman" w:cs="Times New Roman"/>
          <w:sz w:val="24"/>
          <w:szCs w:val="24"/>
        </w:rPr>
        <w:t xml:space="preserve">market </w:t>
      </w:r>
      <w:r w:rsidRPr="006C252A">
        <w:rPr>
          <w:rFonts w:ascii="Times New Roman" w:hAnsi="Times New Roman" w:cs="Times New Roman"/>
          <w:sz w:val="24"/>
          <w:szCs w:val="24"/>
        </w:rPr>
        <w:t>value to be $</w:t>
      </w:r>
      <w:r w:rsidR="002F2D6C" w:rsidRPr="006C252A">
        <w:rPr>
          <w:rFonts w:ascii="Times New Roman" w:hAnsi="Times New Roman" w:cs="Times New Roman"/>
          <w:sz w:val="24"/>
          <w:szCs w:val="24"/>
        </w:rPr>
        <w:t>50,000</w:t>
      </w:r>
      <w:r w:rsidRPr="006C252A">
        <w:rPr>
          <w:rFonts w:ascii="Times New Roman" w:hAnsi="Times New Roman" w:cs="Times New Roman"/>
          <w:sz w:val="24"/>
          <w:szCs w:val="24"/>
        </w:rPr>
        <w:t xml:space="preserve"> at the date of the exchange.</w:t>
      </w:r>
    </w:p>
    <w:p w14:paraId="695E9C16" w14:textId="77777777"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Taking It Further</w:t>
      </w:r>
    </w:p>
    <w:p w14:paraId="6D96EEC0" w14:textId="4946CB7D" w:rsidR="00986577" w:rsidRPr="006C252A" w:rsidRDefault="00986577" w:rsidP="004C25A0">
      <w:pPr>
        <w:spacing w:after="0" w:line="240" w:lineRule="auto"/>
        <w:rPr>
          <w:rFonts w:ascii="Times New Roman" w:hAnsi="Times New Roman" w:cs="Times New Roman"/>
          <w:sz w:val="24"/>
          <w:szCs w:val="24"/>
        </w:rPr>
      </w:pPr>
      <w:r w:rsidRPr="006C252A">
        <w:rPr>
          <w:rFonts w:ascii="Times New Roman" w:hAnsi="Times New Roman" w:cs="Times New Roman"/>
          <w:sz w:val="24"/>
          <w:szCs w:val="24"/>
        </w:rPr>
        <w:t>What are the arguments in favour of recording gains and losses on disposals of property, plant, and equipment as part of profit from operations? What are the arguments in favour of recording them as non-operating items?</w:t>
      </w:r>
    </w:p>
    <w:p w14:paraId="16EAB835" w14:textId="77777777" w:rsidR="0085036B" w:rsidRDefault="0085036B" w:rsidP="004C25A0">
      <w:pPr>
        <w:spacing w:after="0" w:line="480" w:lineRule="auto"/>
        <w:jc w:val="center"/>
        <w:rPr>
          <w:rFonts w:ascii="Times New Roman" w:hAnsi="Times New Roman" w:cs="Times New Roman"/>
          <w:b/>
          <w:bCs/>
          <w:sz w:val="24"/>
          <w:szCs w:val="24"/>
        </w:rPr>
      </w:pPr>
    </w:p>
    <w:p w14:paraId="661FF694" w14:textId="4B1F9D84" w:rsidR="00A941DB" w:rsidRPr="004C25A0" w:rsidRDefault="00A941DB" w:rsidP="004C25A0">
      <w:pPr>
        <w:spacing w:after="0" w:line="480" w:lineRule="auto"/>
        <w:jc w:val="center"/>
        <w:rPr>
          <w:rFonts w:ascii="Times New Roman" w:hAnsi="Times New Roman" w:cs="Times New Roman"/>
          <w:b/>
          <w:bCs/>
          <w:sz w:val="24"/>
          <w:szCs w:val="24"/>
        </w:rPr>
      </w:pPr>
      <w:r w:rsidRPr="004C25A0">
        <w:rPr>
          <w:rFonts w:ascii="Times New Roman" w:hAnsi="Times New Roman" w:cs="Times New Roman"/>
          <w:b/>
          <w:bCs/>
          <w:sz w:val="24"/>
          <w:szCs w:val="24"/>
        </w:rPr>
        <w:t>Solution</w:t>
      </w:r>
    </w:p>
    <w:p w14:paraId="79B12537" w14:textId="1F018F25" w:rsidR="00495426" w:rsidRPr="006C252A" w:rsidRDefault="00495426" w:rsidP="0046520B">
      <w:pPr>
        <w:pStyle w:val="ListParagraph"/>
        <w:numPr>
          <w:ilvl w:val="0"/>
          <w:numId w:val="8"/>
        </w:num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Record the acquisition of the equipment on May 1, 2018.</w:t>
      </w:r>
    </w:p>
    <w:p w14:paraId="457D7BD3" w14:textId="09ABCFA7" w:rsidR="00A941DB" w:rsidRPr="006C252A" w:rsidRDefault="00A941DB" w:rsidP="0046520B">
      <w:pPr>
        <w:spacing w:after="0" w:line="276" w:lineRule="auto"/>
        <w:ind w:left="360" w:firstLine="720"/>
        <w:rPr>
          <w:rFonts w:ascii="Times New Roman" w:hAnsi="Times New Roman" w:cs="Times New Roman"/>
          <w:sz w:val="24"/>
          <w:szCs w:val="24"/>
        </w:rPr>
      </w:pPr>
      <w:r w:rsidRPr="006C252A">
        <w:rPr>
          <w:rFonts w:ascii="Times New Roman" w:hAnsi="Times New Roman" w:cs="Times New Roman"/>
          <w:sz w:val="24"/>
          <w:szCs w:val="24"/>
        </w:rPr>
        <w:t xml:space="preserve">2018 </w:t>
      </w:r>
    </w:p>
    <w:p w14:paraId="1A790D1F" w14:textId="7466F7F6" w:rsidR="00A941DB" w:rsidRPr="006C252A" w:rsidRDefault="00A941DB"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May </w:t>
      </w:r>
      <w:r w:rsidRPr="006C252A">
        <w:rPr>
          <w:rFonts w:ascii="Times New Roman" w:hAnsi="Times New Roman" w:cs="Times New Roman"/>
          <w:sz w:val="24"/>
          <w:szCs w:val="24"/>
        </w:rPr>
        <w:tab/>
        <w:t>1 Equipment ……………………</w:t>
      </w:r>
      <w:r w:rsidR="00EC5BB0" w:rsidRPr="006C252A">
        <w:rPr>
          <w:rFonts w:ascii="Times New Roman" w:hAnsi="Times New Roman" w:cs="Times New Roman"/>
          <w:sz w:val="24"/>
          <w:szCs w:val="24"/>
        </w:rPr>
        <w:t>….</w:t>
      </w:r>
      <w:r w:rsidR="00C33636" w:rsidRPr="006C252A">
        <w:rPr>
          <w:rFonts w:ascii="Times New Roman" w:hAnsi="Times New Roman" w:cs="Times New Roman"/>
          <w:sz w:val="24"/>
          <w:szCs w:val="24"/>
        </w:rPr>
        <w:t xml:space="preserve"> </w:t>
      </w:r>
      <w:r w:rsidR="00EC5BB0" w:rsidRPr="006C252A">
        <w:rPr>
          <w:rFonts w:ascii="Times New Roman" w:hAnsi="Times New Roman" w:cs="Times New Roman"/>
          <w:sz w:val="24"/>
          <w:szCs w:val="24"/>
        </w:rPr>
        <w:t xml:space="preserve">$ </w:t>
      </w:r>
      <w:r w:rsidRPr="006C252A">
        <w:rPr>
          <w:rFonts w:ascii="Times New Roman" w:hAnsi="Times New Roman" w:cs="Times New Roman"/>
          <w:sz w:val="24"/>
          <w:szCs w:val="24"/>
        </w:rPr>
        <w:t>105000</w:t>
      </w:r>
    </w:p>
    <w:p w14:paraId="7A50D922" w14:textId="2D6F392B" w:rsidR="00A941DB" w:rsidRPr="006C252A" w:rsidRDefault="00A941DB"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Account payable ………………</w:t>
      </w:r>
      <w:r w:rsidR="00EC5BB0" w:rsidRPr="006C252A">
        <w:rPr>
          <w:rFonts w:ascii="Times New Roman" w:hAnsi="Times New Roman" w:cs="Times New Roman"/>
          <w:sz w:val="24"/>
          <w:szCs w:val="24"/>
        </w:rPr>
        <w:t>….</w:t>
      </w:r>
      <w:r w:rsidR="009D01DD" w:rsidRPr="006C252A">
        <w:rPr>
          <w:rFonts w:ascii="Times New Roman" w:hAnsi="Times New Roman" w:cs="Times New Roman"/>
          <w:sz w:val="24"/>
          <w:szCs w:val="24"/>
        </w:rPr>
        <w:t xml:space="preserve"> </w:t>
      </w:r>
      <w:r w:rsidR="00EC5BB0" w:rsidRPr="006C252A">
        <w:rPr>
          <w:rFonts w:ascii="Times New Roman" w:hAnsi="Times New Roman" w:cs="Times New Roman"/>
          <w:sz w:val="24"/>
          <w:szCs w:val="24"/>
        </w:rPr>
        <w:t xml:space="preserve"> </w:t>
      </w:r>
      <w:r w:rsidR="00EC5BB0" w:rsidRPr="006C252A">
        <w:rPr>
          <w:rFonts w:ascii="Times New Roman" w:hAnsi="Times New Roman" w:cs="Times New Roman"/>
          <w:sz w:val="24"/>
          <w:szCs w:val="24"/>
        </w:rPr>
        <w:tab/>
        <w:t xml:space="preserve">$ </w:t>
      </w:r>
      <w:r w:rsidRPr="006C252A">
        <w:rPr>
          <w:rFonts w:ascii="Times New Roman" w:hAnsi="Times New Roman" w:cs="Times New Roman"/>
          <w:sz w:val="24"/>
          <w:szCs w:val="24"/>
        </w:rPr>
        <w:t>105000</w:t>
      </w:r>
    </w:p>
    <w:p w14:paraId="21C0DFA6" w14:textId="77777777" w:rsidR="00EC5BB0" w:rsidRPr="006C252A" w:rsidRDefault="00EC5BB0" w:rsidP="0046520B">
      <w:pPr>
        <w:pStyle w:val="ListParagraph"/>
        <w:spacing w:after="0" w:line="276" w:lineRule="auto"/>
        <w:ind w:left="1080"/>
        <w:rPr>
          <w:rFonts w:ascii="Times New Roman" w:hAnsi="Times New Roman" w:cs="Times New Roman"/>
          <w:sz w:val="24"/>
          <w:szCs w:val="24"/>
        </w:rPr>
      </w:pPr>
    </w:p>
    <w:p w14:paraId="459CB02E" w14:textId="77777777" w:rsidR="00495426" w:rsidRPr="006C252A" w:rsidRDefault="00495426"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b.  Record depreciation at December 31,2018, 2019, 2020, 2021, 2022, and March 1, 2023</w:t>
      </w:r>
    </w:p>
    <w:p w14:paraId="1B2B01C7" w14:textId="77777777" w:rsidR="009D01DD" w:rsidRPr="006C252A" w:rsidRDefault="009D01DD" w:rsidP="0046520B">
      <w:pPr>
        <w:pStyle w:val="ListParagraph"/>
        <w:spacing w:after="0" w:line="276" w:lineRule="auto"/>
        <w:ind w:left="1080"/>
        <w:rPr>
          <w:rFonts w:ascii="Times New Roman" w:hAnsi="Times New Roman" w:cs="Times New Roman"/>
          <w:sz w:val="24"/>
          <w:szCs w:val="24"/>
        </w:rPr>
      </w:pPr>
    </w:p>
    <w:p w14:paraId="1DD3A689" w14:textId="6B26C459" w:rsidR="00A941DB" w:rsidRPr="006C252A" w:rsidRDefault="00A941DB" w:rsidP="0046520B">
      <w:pPr>
        <w:spacing w:after="0" w:line="276" w:lineRule="auto"/>
        <w:ind w:left="720" w:firstLine="360"/>
        <w:rPr>
          <w:rFonts w:ascii="Times New Roman" w:hAnsi="Times New Roman" w:cs="Times New Roman"/>
          <w:sz w:val="24"/>
          <w:szCs w:val="24"/>
        </w:rPr>
      </w:pPr>
      <w:r w:rsidRPr="006C252A">
        <w:rPr>
          <w:rFonts w:ascii="Times New Roman" w:hAnsi="Times New Roman" w:cs="Times New Roman"/>
          <w:sz w:val="24"/>
          <w:szCs w:val="24"/>
        </w:rPr>
        <w:t>2018</w:t>
      </w:r>
    </w:p>
    <w:p w14:paraId="7E6A1E46" w14:textId="12E818F0" w:rsidR="00A941DB" w:rsidRPr="006C252A" w:rsidRDefault="009D01D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Dec </w:t>
      </w:r>
      <w:r w:rsidR="00A941DB" w:rsidRPr="006C252A">
        <w:rPr>
          <w:rFonts w:ascii="Times New Roman" w:hAnsi="Times New Roman" w:cs="Times New Roman"/>
          <w:sz w:val="24"/>
          <w:szCs w:val="24"/>
        </w:rPr>
        <w:tab/>
        <w:t>31 depreciation Expense ………………</w:t>
      </w:r>
      <w:r w:rsidR="007C22A8" w:rsidRPr="006C252A">
        <w:rPr>
          <w:rFonts w:ascii="Times New Roman" w:hAnsi="Times New Roman" w:cs="Times New Roman"/>
          <w:sz w:val="24"/>
          <w:szCs w:val="24"/>
        </w:rPr>
        <w:t>75</w:t>
      </w:r>
      <w:r w:rsidR="00A941DB" w:rsidRPr="006C252A">
        <w:rPr>
          <w:rFonts w:ascii="Times New Roman" w:hAnsi="Times New Roman" w:cs="Times New Roman"/>
          <w:sz w:val="24"/>
          <w:szCs w:val="24"/>
        </w:rPr>
        <w:t>00</w:t>
      </w:r>
    </w:p>
    <w:p w14:paraId="4B119E73" w14:textId="1ADAAA90" w:rsidR="00A941DB" w:rsidRPr="006C252A" w:rsidRDefault="00A941DB"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Accumulated depreciation </w:t>
      </w:r>
    </w:p>
    <w:p w14:paraId="51CE12A1" w14:textId="3ABFF2A2" w:rsidR="009D01DD" w:rsidRPr="006C252A" w:rsidRDefault="009D01D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7C22A8" w:rsidRPr="006C252A">
        <w:rPr>
          <w:rFonts w:ascii="Times New Roman" w:hAnsi="Times New Roman" w:cs="Times New Roman"/>
          <w:sz w:val="24"/>
          <w:szCs w:val="24"/>
        </w:rPr>
        <w:tab/>
      </w:r>
      <w:r w:rsidRPr="006C252A">
        <w:rPr>
          <w:rFonts w:ascii="Times New Roman" w:hAnsi="Times New Roman" w:cs="Times New Roman"/>
          <w:sz w:val="24"/>
          <w:szCs w:val="24"/>
        </w:rPr>
        <w:t xml:space="preserve">Equipment </w:t>
      </w:r>
      <w:r w:rsidR="007C22A8" w:rsidRPr="006C252A">
        <w:rPr>
          <w:rFonts w:ascii="Times New Roman" w:hAnsi="Times New Roman" w:cs="Times New Roman"/>
          <w:sz w:val="24"/>
          <w:szCs w:val="24"/>
        </w:rPr>
        <w:t>…………</w:t>
      </w:r>
      <w:r w:rsidR="007C22A8" w:rsidRPr="006C252A">
        <w:rPr>
          <w:rFonts w:ascii="Times New Roman" w:hAnsi="Times New Roman" w:cs="Times New Roman"/>
          <w:sz w:val="24"/>
          <w:szCs w:val="24"/>
        </w:rPr>
        <w:tab/>
      </w:r>
      <w:r w:rsidR="007C22A8" w:rsidRPr="006C252A">
        <w:rPr>
          <w:rFonts w:ascii="Times New Roman" w:hAnsi="Times New Roman" w:cs="Times New Roman"/>
          <w:sz w:val="24"/>
          <w:szCs w:val="24"/>
        </w:rPr>
        <w:tab/>
      </w:r>
      <w:r w:rsidR="007C22A8" w:rsidRPr="006C252A">
        <w:rPr>
          <w:rFonts w:ascii="Times New Roman" w:hAnsi="Times New Roman" w:cs="Times New Roman"/>
          <w:sz w:val="24"/>
          <w:szCs w:val="24"/>
        </w:rPr>
        <w:tab/>
        <w:t>7500</w:t>
      </w:r>
    </w:p>
    <w:p w14:paraId="44479A7E" w14:textId="08653169" w:rsidR="00A941DB" w:rsidRPr="006C252A" w:rsidRDefault="00A941DB"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(105000</w:t>
      </w:r>
      <w:r w:rsidR="007C22A8" w:rsidRPr="006C252A">
        <w:rPr>
          <w:rFonts w:ascii="Times New Roman" w:hAnsi="Times New Roman" w:cs="Times New Roman"/>
          <w:sz w:val="24"/>
          <w:szCs w:val="24"/>
        </w:rPr>
        <w:t>-15000)/10</w:t>
      </w:r>
      <w:r w:rsidRPr="006C252A">
        <w:rPr>
          <w:rFonts w:ascii="Times New Roman" w:hAnsi="Times New Roman" w:cs="Times New Roman"/>
          <w:sz w:val="24"/>
          <w:szCs w:val="24"/>
        </w:rPr>
        <w:t>*</w:t>
      </w:r>
      <w:r w:rsidR="007C22A8" w:rsidRPr="006C252A">
        <w:rPr>
          <w:rFonts w:ascii="Times New Roman" w:hAnsi="Times New Roman" w:cs="Times New Roman"/>
          <w:sz w:val="24"/>
          <w:szCs w:val="24"/>
        </w:rPr>
        <w:t>10</w:t>
      </w:r>
      <w:r w:rsidRPr="006C252A">
        <w:rPr>
          <w:rFonts w:ascii="Times New Roman" w:hAnsi="Times New Roman" w:cs="Times New Roman"/>
          <w:sz w:val="24"/>
          <w:szCs w:val="24"/>
        </w:rPr>
        <w:t>/12</w:t>
      </w:r>
      <w:r w:rsidR="009D01DD" w:rsidRPr="006C252A">
        <w:rPr>
          <w:rFonts w:ascii="Times New Roman" w:hAnsi="Times New Roman" w:cs="Times New Roman"/>
          <w:sz w:val="24"/>
          <w:szCs w:val="24"/>
        </w:rPr>
        <w:t xml:space="preserve">months) = </w:t>
      </w:r>
      <w:r w:rsidR="007C22A8" w:rsidRPr="006C252A">
        <w:rPr>
          <w:rFonts w:ascii="Times New Roman" w:hAnsi="Times New Roman" w:cs="Times New Roman"/>
          <w:sz w:val="24"/>
          <w:szCs w:val="24"/>
        </w:rPr>
        <w:t>7</w:t>
      </w:r>
      <w:r w:rsidRPr="006C252A">
        <w:rPr>
          <w:rFonts w:ascii="Times New Roman" w:hAnsi="Times New Roman" w:cs="Times New Roman"/>
          <w:sz w:val="24"/>
          <w:szCs w:val="24"/>
        </w:rPr>
        <w:t>500</w:t>
      </w:r>
    </w:p>
    <w:p w14:paraId="1DD585FD" w14:textId="77777777" w:rsidR="009D01DD" w:rsidRPr="006C252A" w:rsidRDefault="009D01DD" w:rsidP="0046520B">
      <w:pPr>
        <w:pStyle w:val="ListParagraph"/>
        <w:spacing w:after="0" w:line="276" w:lineRule="auto"/>
        <w:ind w:left="1080"/>
        <w:rPr>
          <w:rFonts w:ascii="Times New Roman" w:hAnsi="Times New Roman" w:cs="Times New Roman"/>
          <w:sz w:val="24"/>
          <w:szCs w:val="24"/>
        </w:rPr>
      </w:pPr>
    </w:p>
    <w:p w14:paraId="6A3742C9" w14:textId="77777777" w:rsidR="00971275" w:rsidRDefault="00971275" w:rsidP="0046520B">
      <w:pPr>
        <w:pStyle w:val="ListParagraph"/>
        <w:spacing w:after="0" w:line="276" w:lineRule="auto"/>
        <w:ind w:left="1080"/>
        <w:rPr>
          <w:rFonts w:ascii="Times New Roman" w:hAnsi="Times New Roman" w:cs="Times New Roman"/>
          <w:sz w:val="24"/>
          <w:szCs w:val="24"/>
        </w:rPr>
      </w:pPr>
    </w:p>
    <w:p w14:paraId="4AF5C53D" w14:textId="77777777" w:rsidR="00971275" w:rsidRDefault="00971275" w:rsidP="0046520B">
      <w:pPr>
        <w:pStyle w:val="ListParagraph"/>
        <w:spacing w:after="0" w:line="276" w:lineRule="auto"/>
        <w:ind w:left="1080"/>
        <w:rPr>
          <w:rFonts w:ascii="Times New Roman" w:hAnsi="Times New Roman" w:cs="Times New Roman"/>
          <w:sz w:val="24"/>
          <w:szCs w:val="24"/>
        </w:rPr>
      </w:pPr>
    </w:p>
    <w:p w14:paraId="7E85A067" w14:textId="77777777" w:rsidR="00971275" w:rsidRDefault="00971275" w:rsidP="0046520B">
      <w:pPr>
        <w:pStyle w:val="ListParagraph"/>
        <w:spacing w:after="0" w:line="276" w:lineRule="auto"/>
        <w:ind w:left="1080"/>
        <w:rPr>
          <w:rFonts w:ascii="Times New Roman" w:hAnsi="Times New Roman" w:cs="Times New Roman"/>
          <w:sz w:val="24"/>
          <w:szCs w:val="24"/>
        </w:rPr>
      </w:pPr>
    </w:p>
    <w:p w14:paraId="1B6E0055" w14:textId="519C9179" w:rsidR="00A941DB" w:rsidRPr="006C252A" w:rsidRDefault="00A941DB"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lastRenderedPageBreak/>
        <w:t>201</w:t>
      </w:r>
      <w:r w:rsidR="009D01DD" w:rsidRPr="006C252A">
        <w:rPr>
          <w:rFonts w:ascii="Times New Roman" w:hAnsi="Times New Roman" w:cs="Times New Roman"/>
          <w:sz w:val="24"/>
          <w:szCs w:val="24"/>
        </w:rPr>
        <w:t>9</w:t>
      </w:r>
    </w:p>
    <w:p w14:paraId="366D52B9" w14:textId="55D5F677" w:rsidR="009D01DD" w:rsidRPr="006C252A" w:rsidRDefault="009D01D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Dec </w:t>
      </w:r>
      <w:r w:rsidRPr="006C252A">
        <w:rPr>
          <w:rFonts w:ascii="Times New Roman" w:hAnsi="Times New Roman" w:cs="Times New Roman"/>
          <w:sz w:val="24"/>
          <w:szCs w:val="24"/>
        </w:rPr>
        <w:tab/>
        <w:t>31 Depreciation Expense …………………</w:t>
      </w:r>
      <w:r w:rsidR="008B3B05" w:rsidRPr="006C252A">
        <w:rPr>
          <w:rFonts w:ascii="Times New Roman" w:hAnsi="Times New Roman" w:cs="Times New Roman"/>
          <w:sz w:val="24"/>
          <w:szCs w:val="24"/>
        </w:rPr>
        <w:t>90</w:t>
      </w:r>
      <w:r w:rsidR="00663FCB" w:rsidRPr="006C252A">
        <w:rPr>
          <w:rFonts w:ascii="Times New Roman" w:hAnsi="Times New Roman" w:cs="Times New Roman"/>
          <w:sz w:val="24"/>
          <w:szCs w:val="24"/>
        </w:rPr>
        <w:t>00</w:t>
      </w:r>
    </w:p>
    <w:p w14:paraId="3EC715F6" w14:textId="4A335C8D" w:rsidR="009D01DD" w:rsidRPr="006C252A" w:rsidRDefault="009D01D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Accumulated Depreciation –</w:t>
      </w:r>
    </w:p>
    <w:p w14:paraId="74CAC842" w14:textId="52215375" w:rsidR="00A941DB" w:rsidRPr="006C252A" w:rsidRDefault="009D01D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w:t>
      </w:r>
      <w:r w:rsidR="003B1C4E" w:rsidRPr="006C252A">
        <w:rPr>
          <w:rFonts w:ascii="Times New Roman" w:hAnsi="Times New Roman" w:cs="Times New Roman"/>
          <w:sz w:val="24"/>
          <w:szCs w:val="24"/>
        </w:rPr>
        <w:t>Equipment</w:t>
      </w:r>
      <w:r w:rsidRPr="006C252A">
        <w:rPr>
          <w:rFonts w:ascii="Times New Roman" w:hAnsi="Times New Roman" w:cs="Times New Roman"/>
          <w:sz w:val="24"/>
          <w:szCs w:val="24"/>
        </w:rPr>
        <w:t xml:space="preserve"> ……………………………</w:t>
      </w:r>
      <w:r w:rsidR="008B3B05" w:rsidRPr="006C252A">
        <w:rPr>
          <w:rFonts w:ascii="Times New Roman" w:hAnsi="Times New Roman" w:cs="Times New Roman"/>
          <w:sz w:val="24"/>
          <w:szCs w:val="24"/>
        </w:rPr>
        <w:t>90</w:t>
      </w:r>
      <w:r w:rsidR="00663FCB" w:rsidRPr="006C252A">
        <w:rPr>
          <w:rFonts w:ascii="Times New Roman" w:hAnsi="Times New Roman" w:cs="Times New Roman"/>
          <w:sz w:val="24"/>
          <w:szCs w:val="24"/>
        </w:rPr>
        <w:t>00</w:t>
      </w:r>
    </w:p>
    <w:p w14:paraId="58863D40" w14:textId="5DF1A7A8" w:rsidR="00663FCB" w:rsidRPr="006C252A" w:rsidRDefault="00663FCB"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(105000-15000)/10*</w:t>
      </w:r>
      <w:r w:rsidR="008B3B05" w:rsidRPr="006C252A">
        <w:rPr>
          <w:rFonts w:ascii="Times New Roman" w:hAnsi="Times New Roman" w:cs="Times New Roman"/>
          <w:sz w:val="24"/>
          <w:szCs w:val="24"/>
        </w:rPr>
        <w:t>12</w:t>
      </w:r>
      <w:r w:rsidRPr="006C252A">
        <w:rPr>
          <w:rFonts w:ascii="Times New Roman" w:hAnsi="Times New Roman" w:cs="Times New Roman"/>
          <w:sz w:val="24"/>
          <w:szCs w:val="24"/>
        </w:rPr>
        <w:t xml:space="preserve">/12months) = </w:t>
      </w:r>
      <w:r w:rsidR="008B3B05" w:rsidRPr="006C252A">
        <w:rPr>
          <w:rFonts w:ascii="Times New Roman" w:hAnsi="Times New Roman" w:cs="Times New Roman"/>
          <w:sz w:val="24"/>
          <w:szCs w:val="24"/>
        </w:rPr>
        <w:t>90</w:t>
      </w:r>
      <w:r w:rsidRPr="006C252A">
        <w:rPr>
          <w:rFonts w:ascii="Times New Roman" w:hAnsi="Times New Roman" w:cs="Times New Roman"/>
          <w:sz w:val="24"/>
          <w:szCs w:val="24"/>
        </w:rPr>
        <w:t>00</w:t>
      </w:r>
    </w:p>
    <w:p w14:paraId="5662497E" w14:textId="5FCE843A" w:rsidR="009D01DD" w:rsidRPr="006C252A" w:rsidRDefault="009D01D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2020 </w:t>
      </w:r>
    </w:p>
    <w:p w14:paraId="1D6CBA3D" w14:textId="62E6EF1B" w:rsidR="009D01DD" w:rsidRPr="006C252A" w:rsidRDefault="009D01D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Dec </w:t>
      </w:r>
      <w:r w:rsidRPr="006C252A">
        <w:rPr>
          <w:rFonts w:ascii="Times New Roman" w:hAnsi="Times New Roman" w:cs="Times New Roman"/>
          <w:sz w:val="24"/>
          <w:szCs w:val="24"/>
        </w:rPr>
        <w:tab/>
        <w:t xml:space="preserve">31 </w:t>
      </w:r>
      <w:r w:rsidRPr="006C252A">
        <w:rPr>
          <w:rFonts w:ascii="Times New Roman" w:hAnsi="Times New Roman" w:cs="Times New Roman"/>
          <w:sz w:val="24"/>
          <w:szCs w:val="24"/>
        </w:rPr>
        <w:t>Depreciation Expense …………………</w:t>
      </w:r>
      <w:r w:rsidR="008B3B05" w:rsidRPr="006C252A">
        <w:rPr>
          <w:rFonts w:ascii="Times New Roman" w:hAnsi="Times New Roman" w:cs="Times New Roman"/>
          <w:sz w:val="24"/>
          <w:szCs w:val="24"/>
        </w:rPr>
        <w:t>900</w:t>
      </w:r>
      <w:r w:rsidR="00663FCB" w:rsidRPr="006C252A">
        <w:rPr>
          <w:rFonts w:ascii="Times New Roman" w:hAnsi="Times New Roman" w:cs="Times New Roman"/>
          <w:sz w:val="24"/>
          <w:szCs w:val="24"/>
        </w:rPr>
        <w:t>0</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p>
    <w:p w14:paraId="2CBBC208" w14:textId="6CAB5E67" w:rsidR="009D01DD" w:rsidRPr="006C252A" w:rsidRDefault="009D01D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Accumulated Depreciation</w:t>
      </w:r>
    </w:p>
    <w:p w14:paraId="7C784FAF" w14:textId="02FCE50E" w:rsidR="009D01DD" w:rsidRPr="006C252A" w:rsidRDefault="00BF624F" w:rsidP="0046520B">
      <w:pPr>
        <w:spacing w:after="0" w:line="276" w:lineRule="auto"/>
        <w:ind w:left="3240" w:firstLine="360"/>
        <w:rPr>
          <w:rFonts w:ascii="Times New Roman" w:hAnsi="Times New Roman" w:cs="Times New Roman"/>
          <w:sz w:val="24"/>
          <w:szCs w:val="24"/>
        </w:rPr>
      </w:pPr>
      <w:r w:rsidRPr="006C252A">
        <w:rPr>
          <w:rFonts w:ascii="Times New Roman" w:hAnsi="Times New Roman" w:cs="Times New Roman"/>
          <w:sz w:val="24"/>
          <w:szCs w:val="24"/>
        </w:rPr>
        <w:t>. Equipment</w:t>
      </w:r>
      <w:r w:rsidR="009D01DD" w:rsidRPr="006C252A">
        <w:rPr>
          <w:rFonts w:ascii="Times New Roman" w:hAnsi="Times New Roman" w:cs="Times New Roman"/>
          <w:sz w:val="24"/>
          <w:szCs w:val="24"/>
        </w:rPr>
        <w:t xml:space="preserve"> ----------------------</w:t>
      </w:r>
      <w:r w:rsidR="008B3B05" w:rsidRPr="006C252A">
        <w:rPr>
          <w:rFonts w:ascii="Times New Roman" w:hAnsi="Times New Roman" w:cs="Times New Roman"/>
          <w:sz w:val="24"/>
          <w:szCs w:val="24"/>
        </w:rPr>
        <w:tab/>
        <w:t>90</w:t>
      </w:r>
      <w:r w:rsidR="00663FCB" w:rsidRPr="006C252A">
        <w:rPr>
          <w:rFonts w:ascii="Times New Roman" w:hAnsi="Times New Roman" w:cs="Times New Roman"/>
          <w:sz w:val="24"/>
          <w:szCs w:val="24"/>
        </w:rPr>
        <w:t>00</w:t>
      </w:r>
    </w:p>
    <w:p w14:paraId="1916F92F" w14:textId="4CDCA2D8" w:rsidR="00663FCB" w:rsidRPr="006C252A" w:rsidRDefault="00663FCB"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(105000-15000)/10</w:t>
      </w:r>
      <w:r w:rsidR="00BF624F">
        <w:rPr>
          <w:rFonts w:ascii="Times New Roman" w:hAnsi="Times New Roman" w:cs="Times New Roman"/>
          <w:sz w:val="24"/>
          <w:szCs w:val="24"/>
        </w:rPr>
        <w:t xml:space="preserve"> X </w:t>
      </w:r>
      <w:r w:rsidRPr="006C252A">
        <w:rPr>
          <w:rFonts w:ascii="Times New Roman" w:hAnsi="Times New Roman" w:cs="Times New Roman"/>
          <w:sz w:val="24"/>
          <w:szCs w:val="24"/>
        </w:rPr>
        <w:t xml:space="preserve">10/12months) = </w:t>
      </w:r>
      <w:r w:rsidR="008B3B05" w:rsidRPr="006C252A">
        <w:rPr>
          <w:rFonts w:ascii="Times New Roman" w:hAnsi="Times New Roman" w:cs="Times New Roman"/>
          <w:sz w:val="24"/>
          <w:szCs w:val="24"/>
        </w:rPr>
        <w:t>9000</w:t>
      </w:r>
    </w:p>
    <w:p w14:paraId="1F1377AA" w14:textId="6743C371" w:rsidR="00467FCD" w:rsidRPr="006C252A" w:rsidRDefault="00467FC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202</w:t>
      </w:r>
      <w:r w:rsidRPr="006C252A">
        <w:rPr>
          <w:rFonts w:ascii="Times New Roman" w:hAnsi="Times New Roman" w:cs="Times New Roman"/>
          <w:sz w:val="24"/>
          <w:szCs w:val="24"/>
        </w:rPr>
        <w:t>1</w:t>
      </w:r>
      <w:r w:rsidRPr="006C252A">
        <w:rPr>
          <w:rFonts w:ascii="Times New Roman" w:hAnsi="Times New Roman" w:cs="Times New Roman"/>
          <w:sz w:val="24"/>
          <w:szCs w:val="24"/>
        </w:rPr>
        <w:t xml:space="preserve"> </w:t>
      </w:r>
    </w:p>
    <w:p w14:paraId="35772169" w14:textId="529D54BA" w:rsidR="00467FCD" w:rsidRPr="006C252A" w:rsidRDefault="00467FC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Dec </w:t>
      </w:r>
      <w:r w:rsidRPr="006C252A">
        <w:rPr>
          <w:rFonts w:ascii="Times New Roman" w:hAnsi="Times New Roman" w:cs="Times New Roman"/>
          <w:sz w:val="24"/>
          <w:szCs w:val="24"/>
        </w:rPr>
        <w:tab/>
        <w:t>31 Depreciation Expense …………………</w:t>
      </w:r>
      <w:r w:rsidR="008B3B05" w:rsidRPr="006C252A">
        <w:rPr>
          <w:rFonts w:ascii="Times New Roman" w:hAnsi="Times New Roman" w:cs="Times New Roman"/>
          <w:sz w:val="24"/>
          <w:szCs w:val="24"/>
        </w:rPr>
        <w:t>12900</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p>
    <w:p w14:paraId="36499648" w14:textId="77777777" w:rsidR="00467FCD" w:rsidRPr="006C252A" w:rsidRDefault="00467FC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Accumulated Depreciation –</w:t>
      </w:r>
    </w:p>
    <w:p w14:paraId="7C6675A6" w14:textId="67671C5E" w:rsidR="00B308A2" w:rsidRPr="006C252A" w:rsidRDefault="00467FC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Equipment ----------------------</w:t>
      </w:r>
      <w:r w:rsidR="008B3B05" w:rsidRPr="006C252A">
        <w:rPr>
          <w:rFonts w:ascii="Times New Roman" w:hAnsi="Times New Roman" w:cs="Times New Roman"/>
          <w:sz w:val="24"/>
          <w:szCs w:val="24"/>
        </w:rPr>
        <w:tab/>
      </w:r>
      <w:r w:rsidR="008B3B05" w:rsidRPr="006C252A">
        <w:rPr>
          <w:rFonts w:ascii="Times New Roman" w:hAnsi="Times New Roman" w:cs="Times New Roman"/>
          <w:sz w:val="24"/>
          <w:szCs w:val="24"/>
        </w:rPr>
        <w:tab/>
      </w:r>
      <w:r w:rsidR="008B3B05" w:rsidRPr="006C252A">
        <w:rPr>
          <w:rFonts w:ascii="Times New Roman" w:hAnsi="Times New Roman" w:cs="Times New Roman"/>
          <w:sz w:val="24"/>
          <w:szCs w:val="24"/>
        </w:rPr>
        <w:tab/>
        <w:t>12900</w:t>
      </w:r>
    </w:p>
    <w:p w14:paraId="547E134A" w14:textId="66B778E4" w:rsidR="008B3B05" w:rsidRPr="006C252A" w:rsidRDefault="008B3B05"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rPr>
        <w:t>Net book value = 105000-(7500+9000+9000)</w:t>
      </w:r>
    </w:p>
    <w:p w14:paraId="25EFDADF" w14:textId="13101CE8" w:rsidR="008B3B05" w:rsidRPr="006C252A" w:rsidRDefault="008B3B05" w:rsidP="0046520B">
      <w:pPr>
        <w:spacing w:after="0" w:line="276" w:lineRule="auto"/>
        <w:ind w:left="1440" w:firstLine="720"/>
        <w:rPr>
          <w:rFonts w:ascii="Times New Roman" w:hAnsi="Times New Roman" w:cs="Times New Roman"/>
          <w:sz w:val="24"/>
          <w:szCs w:val="24"/>
        </w:rPr>
      </w:pPr>
      <w:r w:rsidRPr="006C252A">
        <w:rPr>
          <w:rFonts w:ascii="Times New Roman" w:hAnsi="Times New Roman" w:cs="Times New Roman"/>
          <w:sz w:val="24"/>
          <w:szCs w:val="24"/>
        </w:rPr>
        <w:t>=105000-25500</w:t>
      </w:r>
    </w:p>
    <w:p w14:paraId="1F7D42D0" w14:textId="49FC28C6" w:rsidR="008B3B05" w:rsidRPr="006C252A" w:rsidRDefault="008B3B05" w:rsidP="0046520B">
      <w:pPr>
        <w:spacing w:after="0" w:line="276" w:lineRule="auto"/>
        <w:ind w:left="1440" w:firstLine="720"/>
        <w:rPr>
          <w:rFonts w:ascii="Times New Roman" w:hAnsi="Times New Roman" w:cs="Times New Roman"/>
          <w:sz w:val="24"/>
          <w:szCs w:val="24"/>
        </w:rPr>
      </w:pPr>
      <w:r w:rsidRPr="006C252A">
        <w:rPr>
          <w:rFonts w:ascii="Times New Roman" w:hAnsi="Times New Roman" w:cs="Times New Roman"/>
          <w:sz w:val="24"/>
          <w:szCs w:val="24"/>
        </w:rPr>
        <w:t>=79500</w:t>
      </w:r>
    </w:p>
    <w:p w14:paraId="651EE96B" w14:textId="00A3C41F" w:rsidR="008B3B05" w:rsidRPr="006C252A" w:rsidRDefault="008B3B05"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t xml:space="preserve">Depreciation rate =9000/90000 </w:t>
      </w:r>
      <w:r w:rsidRPr="006C252A">
        <w:rPr>
          <w:rFonts w:ascii="Times New Roman" w:hAnsi="Times New Roman" w:cs="Times New Roman"/>
          <w:sz w:val="24"/>
          <w:szCs w:val="24"/>
          <w:shd w:val="clear" w:color="auto" w:fill="FFFFFF"/>
        </w:rPr>
        <w:t>X</w:t>
      </w:r>
      <w:r w:rsidRPr="006C252A">
        <w:rPr>
          <w:rFonts w:ascii="Times New Roman" w:hAnsi="Times New Roman" w:cs="Times New Roman"/>
          <w:sz w:val="24"/>
          <w:szCs w:val="24"/>
          <w:shd w:val="clear" w:color="auto" w:fill="FFFFFF"/>
        </w:rPr>
        <w:t>100%=10%</w:t>
      </w:r>
      <w:r w:rsidR="00810CB2" w:rsidRPr="006C252A">
        <w:rPr>
          <w:rFonts w:ascii="Times New Roman" w:hAnsi="Times New Roman" w:cs="Times New Roman"/>
          <w:sz w:val="24"/>
          <w:szCs w:val="24"/>
          <w:shd w:val="clear" w:color="auto" w:fill="FFFFFF"/>
        </w:rPr>
        <w:t xml:space="preserve"> double depreciation (2 </w:t>
      </w:r>
      <w:r w:rsidR="00810CB2" w:rsidRPr="006C252A">
        <w:rPr>
          <w:rFonts w:ascii="Times New Roman" w:hAnsi="Times New Roman" w:cs="Times New Roman"/>
          <w:sz w:val="24"/>
          <w:szCs w:val="24"/>
          <w:shd w:val="clear" w:color="auto" w:fill="FFFFFF"/>
        </w:rPr>
        <w:t>X</w:t>
      </w:r>
      <w:r w:rsidR="00810CB2" w:rsidRPr="006C252A">
        <w:rPr>
          <w:rFonts w:ascii="Times New Roman" w:hAnsi="Times New Roman" w:cs="Times New Roman"/>
          <w:sz w:val="24"/>
          <w:szCs w:val="24"/>
          <w:shd w:val="clear" w:color="auto" w:fill="FFFFFF"/>
        </w:rPr>
        <w:t xml:space="preserve"> 10%=20%)</w:t>
      </w:r>
    </w:p>
    <w:p w14:paraId="2B399B45" w14:textId="1BC9AB9C" w:rsidR="008B3B05" w:rsidRPr="006C252A" w:rsidRDefault="008B3B05" w:rsidP="0046520B">
      <w:pPr>
        <w:spacing w:after="0" w:line="276" w:lineRule="auto"/>
        <w:ind w:left="1440"/>
        <w:rPr>
          <w:rFonts w:ascii="Times New Roman" w:hAnsi="Times New Roman" w:cs="Times New Roman"/>
          <w:sz w:val="24"/>
          <w:szCs w:val="24"/>
          <w:shd w:val="clear" w:color="auto" w:fill="FFFFFF"/>
        </w:rPr>
      </w:pPr>
      <w:r w:rsidRPr="006C252A">
        <w:rPr>
          <w:rFonts w:ascii="Times New Roman" w:hAnsi="Times New Roman" w:cs="Times New Roman"/>
          <w:sz w:val="24"/>
          <w:szCs w:val="24"/>
          <w:shd w:val="clear" w:color="auto" w:fill="FFFFFF"/>
        </w:rPr>
        <w:tab/>
      </w:r>
      <w:r w:rsidRPr="006C252A">
        <w:rPr>
          <w:rFonts w:ascii="Times New Roman" w:hAnsi="Times New Roman" w:cs="Times New Roman"/>
          <w:sz w:val="24"/>
          <w:szCs w:val="24"/>
          <w:shd w:val="clear" w:color="auto" w:fill="FFFFFF"/>
        </w:rPr>
        <w:tab/>
      </w:r>
      <w:r w:rsidR="00810CB2" w:rsidRPr="006C252A">
        <w:rPr>
          <w:rFonts w:ascii="Times New Roman" w:hAnsi="Times New Roman" w:cs="Times New Roman"/>
          <w:sz w:val="24"/>
          <w:szCs w:val="24"/>
          <w:shd w:val="clear" w:color="auto" w:fill="FFFFFF"/>
        </w:rPr>
        <w:t>=</w:t>
      </w:r>
      <w:r w:rsidR="00810CB2" w:rsidRPr="006C252A">
        <w:rPr>
          <w:rFonts w:ascii="Times New Roman" w:hAnsi="Times New Roman" w:cs="Times New Roman"/>
          <w:sz w:val="24"/>
          <w:szCs w:val="24"/>
        </w:rPr>
        <w:t xml:space="preserve"> (</w:t>
      </w:r>
      <w:r w:rsidRPr="006C252A">
        <w:rPr>
          <w:rFonts w:ascii="Times New Roman" w:hAnsi="Times New Roman" w:cs="Times New Roman"/>
          <w:sz w:val="24"/>
          <w:szCs w:val="24"/>
        </w:rPr>
        <w:t xml:space="preserve">82500-15000) </w:t>
      </w:r>
      <w:r w:rsidRPr="006C252A">
        <w:rPr>
          <w:rFonts w:ascii="Times New Roman" w:hAnsi="Times New Roman" w:cs="Times New Roman"/>
          <w:sz w:val="24"/>
          <w:szCs w:val="24"/>
          <w:shd w:val="clear" w:color="auto" w:fill="FFFFFF"/>
        </w:rPr>
        <w:t>X 20%</w:t>
      </w:r>
    </w:p>
    <w:p w14:paraId="7D567314" w14:textId="2C6A2912" w:rsidR="008B3B05" w:rsidRPr="006C252A" w:rsidRDefault="008B3B05" w:rsidP="0046520B">
      <w:pPr>
        <w:spacing w:after="0" w:line="276" w:lineRule="auto"/>
        <w:ind w:left="1440"/>
        <w:rPr>
          <w:rFonts w:ascii="Times New Roman" w:hAnsi="Times New Roman" w:cs="Times New Roman"/>
          <w:sz w:val="24"/>
          <w:szCs w:val="24"/>
        </w:rPr>
      </w:pPr>
      <w:r w:rsidRPr="006C252A">
        <w:rPr>
          <w:rFonts w:ascii="Times New Roman" w:hAnsi="Times New Roman" w:cs="Times New Roman"/>
          <w:sz w:val="24"/>
          <w:szCs w:val="24"/>
          <w:shd w:val="clear" w:color="auto" w:fill="FFFFFF"/>
        </w:rPr>
        <w:tab/>
      </w:r>
      <w:r w:rsidRPr="006C252A">
        <w:rPr>
          <w:rFonts w:ascii="Times New Roman" w:hAnsi="Times New Roman" w:cs="Times New Roman"/>
          <w:sz w:val="24"/>
          <w:szCs w:val="24"/>
          <w:shd w:val="clear" w:color="auto" w:fill="FFFFFF"/>
        </w:rPr>
        <w:tab/>
        <w:t>=$ 12900</w:t>
      </w:r>
    </w:p>
    <w:p w14:paraId="347C7863" w14:textId="01C62F0D" w:rsidR="00B308A2" w:rsidRPr="006C252A" w:rsidRDefault="00B308A2"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shd w:val="clear" w:color="auto" w:fill="FFFFFF"/>
        </w:rPr>
        <w:t>Depreciation Expenses = (Net Book Value – Residual value) X Depreciation Rate</w:t>
      </w:r>
    </w:p>
    <w:p w14:paraId="6B6AF1B7" w14:textId="77777777" w:rsidR="007555C2" w:rsidRPr="006C252A" w:rsidRDefault="007555C2" w:rsidP="0046520B">
      <w:pPr>
        <w:pStyle w:val="ListParagraph"/>
        <w:spacing w:after="0" w:line="276" w:lineRule="auto"/>
        <w:ind w:left="1080"/>
        <w:rPr>
          <w:rFonts w:ascii="Times New Roman" w:hAnsi="Times New Roman" w:cs="Times New Roman"/>
          <w:sz w:val="24"/>
          <w:szCs w:val="24"/>
        </w:rPr>
      </w:pPr>
    </w:p>
    <w:p w14:paraId="14EC29A7" w14:textId="42B3164A" w:rsidR="00467FCD" w:rsidRPr="006C252A" w:rsidRDefault="00467FC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202</w:t>
      </w:r>
      <w:r w:rsidRPr="006C252A">
        <w:rPr>
          <w:rFonts w:ascii="Times New Roman" w:hAnsi="Times New Roman" w:cs="Times New Roman"/>
          <w:sz w:val="24"/>
          <w:szCs w:val="24"/>
        </w:rPr>
        <w:t>2</w:t>
      </w:r>
      <w:r w:rsidRPr="006C252A">
        <w:rPr>
          <w:rFonts w:ascii="Times New Roman" w:hAnsi="Times New Roman" w:cs="Times New Roman"/>
          <w:sz w:val="24"/>
          <w:szCs w:val="24"/>
        </w:rPr>
        <w:t xml:space="preserve"> </w:t>
      </w:r>
    </w:p>
    <w:p w14:paraId="4306B8C5" w14:textId="37E622D4" w:rsidR="00467FCD" w:rsidRPr="006C252A" w:rsidRDefault="00467FC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Dec </w:t>
      </w:r>
      <w:r w:rsidRPr="006C252A">
        <w:rPr>
          <w:rFonts w:ascii="Times New Roman" w:hAnsi="Times New Roman" w:cs="Times New Roman"/>
          <w:sz w:val="24"/>
          <w:szCs w:val="24"/>
        </w:rPr>
        <w:tab/>
        <w:t>31 Depreciation Expense …………………</w:t>
      </w:r>
      <w:r w:rsidR="007555C2" w:rsidRPr="006C252A">
        <w:rPr>
          <w:rFonts w:ascii="Times New Roman" w:hAnsi="Times New Roman" w:cs="Times New Roman"/>
          <w:sz w:val="24"/>
          <w:szCs w:val="24"/>
        </w:rPr>
        <w:t>$ 10,320</w:t>
      </w:r>
    </w:p>
    <w:p w14:paraId="73EB33E2" w14:textId="77777777" w:rsidR="00467FCD" w:rsidRPr="006C252A" w:rsidRDefault="00467FCD"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p>
    <w:p w14:paraId="21324889" w14:textId="77777777" w:rsidR="00467FCD" w:rsidRPr="006C252A" w:rsidRDefault="00467FCD"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Accumulated Depreciation –</w:t>
      </w:r>
    </w:p>
    <w:p w14:paraId="211564BF" w14:textId="3400DF2E" w:rsidR="00467FCD" w:rsidRPr="006C252A" w:rsidRDefault="00467FCD" w:rsidP="0046520B">
      <w:pPr>
        <w:spacing w:after="0" w:line="276" w:lineRule="auto"/>
        <w:ind w:left="3240" w:firstLine="360"/>
        <w:rPr>
          <w:rFonts w:ascii="Times New Roman" w:hAnsi="Times New Roman" w:cs="Times New Roman"/>
          <w:sz w:val="24"/>
          <w:szCs w:val="24"/>
        </w:rPr>
      </w:pPr>
      <w:r w:rsidRPr="006C252A">
        <w:rPr>
          <w:rFonts w:ascii="Times New Roman" w:hAnsi="Times New Roman" w:cs="Times New Roman"/>
          <w:sz w:val="24"/>
          <w:szCs w:val="24"/>
        </w:rPr>
        <w:t>Equipment ----------------------</w:t>
      </w:r>
      <w:r w:rsidR="007555C2" w:rsidRPr="006C252A">
        <w:rPr>
          <w:rFonts w:ascii="Times New Roman" w:hAnsi="Times New Roman" w:cs="Times New Roman"/>
          <w:sz w:val="24"/>
          <w:szCs w:val="24"/>
        </w:rPr>
        <w:tab/>
      </w:r>
      <w:r w:rsidR="007555C2" w:rsidRPr="006C252A">
        <w:rPr>
          <w:rFonts w:ascii="Times New Roman" w:hAnsi="Times New Roman" w:cs="Times New Roman"/>
          <w:sz w:val="24"/>
          <w:szCs w:val="24"/>
        </w:rPr>
        <w:tab/>
        <w:t>$ 10320</w:t>
      </w:r>
    </w:p>
    <w:p w14:paraId="51CC1A47" w14:textId="08CF3F5F" w:rsidR="007555C2" w:rsidRPr="006C252A" w:rsidRDefault="007555C2"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rPr>
        <w:t>Net book value = 105000-(7500+9000+9000</w:t>
      </w:r>
      <w:r w:rsidRPr="006C252A">
        <w:rPr>
          <w:rFonts w:ascii="Times New Roman" w:hAnsi="Times New Roman" w:cs="Times New Roman"/>
          <w:sz w:val="24"/>
          <w:szCs w:val="24"/>
        </w:rPr>
        <w:t>+12900</w:t>
      </w:r>
      <w:r w:rsidRPr="006C252A">
        <w:rPr>
          <w:rFonts w:ascii="Times New Roman" w:hAnsi="Times New Roman" w:cs="Times New Roman"/>
          <w:sz w:val="24"/>
          <w:szCs w:val="24"/>
        </w:rPr>
        <w:t>)</w:t>
      </w:r>
    </w:p>
    <w:p w14:paraId="7C45982E" w14:textId="247A4D32" w:rsidR="00467FCD" w:rsidRPr="006C252A" w:rsidRDefault="007555C2"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=$ 66,600</w:t>
      </w:r>
    </w:p>
    <w:p w14:paraId="02F02D7E" w14:textId="340F5B50" w:rsidR="007555C2" w:rsidRPr="006C252A" w:rsidRDefault="007555C2" w:rsidP="0046520B">
      <w:pPr>
        <w:spacing w:after="0" w:line="276" w:lineRule="auto"/>
        <w:ind w:firstLine="720"/>
        <w:rPr>
          <w:rFonts w:ascii="Times New Roman" w:hAnsi="Times New Roman" w:cs="Times New Roman"/>
          <w:sz w:val="24"/>
          <w:szCs w:val="24"/>
          <w:shd w:val="clear" w:color="auto" w:fill="FFFFFF"/>
        </w:rPr>
      </w:pPr>
      <w:r w:rsidRPr="006C252A">
        <w:rPr>
          <w:rFonts w:ascii="Times New Roman" w:hAnsi="Times New Roman" w:cs="Times New Roman"/>
          <w:sz w:val="24"/>
          <w:szCs w:val="24"/>
        </w:rPr>
        <w:t>Depreciation</w:t>
      </w:r>
      <w:r w:rsidR="00ED71F6" w:rsidRPr="006C252A">
        <w:rPr>
          <w:rFonts w:ascii="Times New Roman" w:hAnsi="Times New Roman" w:cs="Times New Roman"/>
          <w:sz w:val="24"/>
          <w:szCs w:val="24"/>
        </w:rPr>
        <w:t xml:space="preserve"> </w:t>
      </w:r>
      <w:r w:rsidR="00BF624F" w:rsidRPr="006C252A">
        <w:rPr>
          <w:rFonts w:ascii="Times New Roman" w:hAnsi="Times New Roman" w:cs="Times New Roman"/>
          <w:sz w:val="24"/>
          <w:szCs w:val="24"/>
        </w:rPr>
        <w:t>Expense =</w:t>
      </w:r>
      <w:r w:rsidRPr="006C252A">
        <w:rPr>
          <w:rFonts w:ascii="Times New Roman" w:hAnsi="Times New Roman" w:cs="Times New Roman"/>
          <w:sz w:val="24"/>
          <w:szCs w:val="24"/>
        </w:rPr>
        <w:t xml:space="preserve"> (66,600-15000)</w:t>
      </w:r>
      <w:r w:rsidRPr="006C252A">
        <w:rPr>
          <w:rFonts w:ascii="Times New Roman" w:hAnsi="Times New Roman" w:cs="Times New Roman"/>
          <w:sz w:val="24"/>
          <w:szCs w:val="24"/>
          <w:shd w:val="clear" w:color="auto" w:fill="FFFFFF"/>
        </w:rPr>
        <w:t xml:space="preserve"> </w:t>
      </w:r>
      <w:r w:rsidRPr="006C252A">
        <w:rPr>
          <w:rFonts w:ascii="Times New Roman" w:hAnsi="Times New Roman" w:cs="Times New Roman"/>
          <w:sz w:val="24"/>
          <w:szCs w:val="24"/>
          <w:shd w:val="clear" w:color="auto" w:fill="FFFFFF"/>
        </w:rPr>
        <w:t>X 20%</w:t>
      </w:r>
    </w:p>
    <w:p w14:paraId="1A85131C" w14:textId="5BB9BF67" w:rsidR="007555C2" w:rsidRPr="006C252A" w:rsidRDefault="007555C2"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shd w:val="clear" w:color="auto" w:fill="FFFFFF"/>
        </w:rPr>
        <w:tab/>
      </w:r>
      <w:r w:rsidRPr="006C252A">
        <w:rPr>
          <w:rFonts w:ascii="Times New Roman" w:hAnsi="Times New Roman" w:cs="Times New Roman"/>
          <w:sz w:val="24"/>
          <w:szCs w:val="24"/>
          <w:shd w:val="clear" w:color="auto" w:fill="FFFFFF"/>
        </w:rPr>
        <w:tab/>
        <w:t>= $ 10320</w:t>
      </w:r>
    </w:p>
    <w:p w14:paraId="03C25980" w14:textId="0ABF38CB" w:rsidR="003B1C4E" w:rsidRPr="006C252A" w:rsidRDefault="003B1C4E"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202</w:t>
      </w:r>
      <w:r w:rsidRPr="006C252A">
        <w:rPr>
          <w:rFonts w:ascii="Times New Roman" w:hAnsi="Times New Roman" w:cs="Times New Roman"/>
          <w:sz w:val="24"/>
          <w:szCs w:val="24"/>
        </w:rPr>
        <w:t>3</w:t>
      </w:r>
      <w:r w:rsidRPr="006C252A">
        <w:rPr>
          <w:rFonts w:ascii="Times New Roman" w:hAnsi="Times New Roman" w:cs="Times New Roman"/>
          <w:sz w:val="24"/>
          <w:szCs w:val="24"/>
        </w:rPr>
        <w:t xml:space="preserve"> </w:t>
      </w:r>
    </w:p>
    <w:p w14:paraId="51F0284A" w14:textId="4CEAE811" w:rsidR="003B1C4E" w:rsidRPr="006C252A" w:rsidRDefault="008B58B6"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 xml:space="preserve">March </w:t>
      </w:r>
      <w:r w:rsidRPr="006C252A">
        <w:rPr>
          <w:rFonts w:ascii="Times New Roman" w:hAnsi="Times New Roman" w:cs="Times New Roman"/>
          <w:sz w:val="24"/>
          <w:szCs w:val="24"/>
        </w:rPr>
        <w:tab/>
      </w:r>
      <w:r w:rsidR="003B1C4E" w:rsidRPr="006C252A">
        <w:rPr>
          <w:rFonts w:ascii="Times New Roman" w:hAnsi="Times New Roman" w:cs="Times New Roman"/>
          <w:sz w:val="24"/>
          <w:szCs w:val="24"/>
        </w:rPr>
        <w:t>31 Depreciation Expense …………………</w:t>
      </w:r>
      <w:r w:rsidR="00ED71F6" w:rsidRPr="006C252A">
        <w:rPr>
          <w:rFonts w:ascii="Times New Roman" w:hAnsi="Times New Roman" w:cs="Times New Roman"/>
          <w:sz w:val="24"/>
          <w:szCs w:val="24"/>
        </w:rPr>
        <w:t>$8,256</w:t>
      </w:r>
    </w:p>
    <w:p w14:paraId="05467FD8" w14:textId="77777777" w:rsidR="003B1C4E" w:rsidRPr="006C252A" w:rsidRDefault="003B1C4E" w:rsidP="0046520B">
      <w:pPr>
        <w:pStyle w:val="ListParagraph"/>
        <w:spacing w:after="0" w:line="276" w:lineRule="auto"/>
        <w:ind w:left="108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p>
    <w:p w14:paraId="7CA33697" w14:textId="77777777" w:rsidR="003B1C4E" w:rsidRPr="006C252A" w:rsidRDefault="003B1C4E" w:rsidP="0046520B">
      <w:pPr>
        <w:spacing w:after="0" w:line="276" w:lineRule="auto"/>
        <w:ind w:left="2520" w:firstLine="360"/>
        <w:rPr>
          <w:rFonts w:ascii="Times New Roman" w:hAnsi="Times New Roman" w:cs="Times New Roman"/>
          <w:sz w:val="24"/>
          <w:szCs w:val="24"/>
        </w:rPr>
      </w:pPr>
      <w:r w:rsidRPr="006C252A">
        <w:rPr>
          <w:rFonts w:ascii="Times New Roman" w:hAnsi="Times New Roman" w:cs="Times New Roman"/>
          <w:sz w:val="24"/>
          <w:szCs w:val="24"/>
        </w:rPr>
        <w:t>Accumulated Depreciation –</w:t>
      </w:r>
    </w:p>
    <w:p w14:paraId="66BF852D" w14:textId="2AF620E5" w:rsidR="00A941DB" w:rsidRPr="006C252A" w:rsidRDefault="003B1C4E" w:rsidP="0046520B">
      <w:pPr>
        <w:spacing w:after="0" w:line="276" w:lineRule="auto"/>
        <w:ind w:left="3240" w:firstLine="360"/>
        <w:rPr>
          <w:rFonts w:ascii="Times New Roman" w:hAnsi="Times New Roman" w:cs="Times New Roman"/>
          <w:sz w:val="24"/>
          <w:szCs w:val="24"/>
        </w:rPr>
      </w:pPr>
      <w:r w:rsidRPr="006C252A">
        <w:rPr>
          <w:rFonts w:ascii="Times New Roman" w:hAnsi="Times New Roman" w:cs="Times New Roman"/>
          <w:sz w:val="24"/>
          <w:szCs w:val="24"/>
        </w:rPr>
        <w:t>Equipment ----------------------</w:t>
      </w:r>
      <w:r w:rsidR="00ED71F6" w:rsidRPr="006C252A">
        <w:rPr>
          <w:rFonts w:ascii="Times New Roman" w:hAnsi="Times New Roman" w:cs="Times New Roman"/>
          <w:sz w:val="24"/>
          <w:szCs w:val="24"/>
        </w:rPr>
        <w:tab/>
      </w:r>
      <w:r w:rsidR="00ED71F6" w:rsidRPr="006C252A">
        <w:rPr>
          <w:rFonts w:ascii="Times New Roman" w:hAnsi="Times New Roman" w:cs="Times New Roman"/>
          <w:sz w:val="24"/>
          <w:szCs w:val="24"/>
        </w:rPr>
        <w:tab/>
        <w:t>$8256</w:t>
      </w:r>
    </w:p>
    <w:p w14:paraId="2179887A" w14:textId="6AFE6FDD" w:rsidR="00ED71F6" w:rsidRPr="006C252A" w:rsidRDefault="00ED71F6"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rPr>
        <w:t>Net book value = 105000-(7500+9000+9000+12900</w:t>
      </w:r>
      <w:r w:rsidRPr="006C252A">
        <w:rPr>
          <w:rFonts w:ascii="Times New Roman" w:hAnsi="Times New Roman" w:cs="Times New Roman"/>
          <w:sz w:val="24"/>
          <w:szCs w:val="24"/>
        </w:rPr>
        <w:t>+10320</w:t>
      </w:r>
      <w:r w:rsidRPr="006C252A">
        <w:rPr>
          <w:rFonts w:ascii="Times New Roman" w:hAnsi="Times New Roman" w:cs="Times New Roman"/>
          <w:sz w:val="24"/>
          <w:szCs w:val="24"/>
        </w:rPr>
        <w:t>)</w:t>
      </w:r>
    </w:p>
    <w:p w14:paraId="3E1652EB" w14:textId="1119CB0E" w:rsidR="00ED71F6" w:rsidRPr="006C252A" w:rsidRDefault="00ED71F6"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=56280</w:t>
      </w:r>
    </w:p>
    <w:p w14:paraId="258FA171" w14:textId="2D6701A6" w:rsidR="00ED71F6" w:rsidRPr="006C252A" w:rsidRDefault="00ED71F6" w:rsidP="0046520B">
      <w:pPr>
        <w:spacing w:after="0" w:line="276" w:lineRule="auto"/>
        <w:ind w:firstLine="720"/>
        <w:rPr>
          <w:rFonts w:ascii="Times New Roman" w:hAnsi="Times New Roman" w:cs="Times New Roman"/>
          <w:sz w:val="24"/>
          <w:szCs w:val="24"/>
          <w:shd w:val="clear" w:color="auto" w:fill="FFFFFF"/>
        </w:rPr>
      </w:pPr>
      <w:r w:rsidRPr="006C252A">
        <w:rPr>
          <w:rFonts w:ascii="Times New Roman" w:hAnsi="Times New Roman" w:cs="Times New Roman"/>
          <w:sz w:val="24"/>
          <w:szCs w:val="24"/>
        </w:rPr>
        <w:t>Depreciation Expense =</w:t>
      </w:r>
      <w:r w:rsidR="00124927" w:rsidRPr="006C252A">
        <w:rPr>
          <w:rFonts w:ascii="Times New Roman" w:hAnsi="Times New Roman" w:cs="Times New Roman"/>
          <w:sz w:val="24"/>
          <w:szCs w:val="24"/>
        </w:rPr>
        <w:t xml:space="preserve"> </w:t>
      </w:r>
      <w:r w:rsidRPr="006C252A">
        <w:rPr>
          <w:rFonts w:ascii="Times New Roman" w:hAnsi="Times New Roman" w:cs="Times New Roman"/>
          <w:sz w:val="24"/>
          <w:szCs w:val="24"/>
        </w:rPr>
        <w:t>(56280-15000)</w:t>
      </w:r>
      <w:r w:rsidRPr="006C252A">
        <w:rPr>
          <w:rFonts w:ascii="Times New Roman" w:hAnsi="Times New Roman" w:cs="Times New Roman"/>
          <w:sz w:val="24"/>
          <w:szCs w:val="24"/>
          <w:shd w:val="clear" w:color="auto" w:fill="FFFFFF"/>
        </w:rPr>
        <w:t xml:space="preserve"> </w:t>
      </w:r>
      <w:r w:rsidRPr="006C252A">
        <w:rPr>
          <w:rFonts w:ascii="Times New Roman" w:hAnsi="Times New Roman" w:cs="Times New Roman"/>
          <w:sz w:val="24"/>
          <w:szCs w:val="24"/>
          <w:shd w:val="clear" w:color="auto" w:fill="FFFFFF"/>
        </w:rPr>
        <w:t>X 20%</w:t>
      </w:r>
    </w:p>
    <w:p w14:paraId="0DC7BC7E" w14:textId="5E7EA7BE" w:rsidR="00ED71F6" w:rsidRPr="006C252A" w:rsidRDefault="00ED71F6"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shd w:val="clear" w:color="auto" w:fill="FFFFFF"/>
        </w:rPr>
        <w:tab/>
      </w:r>
      <w:r w:rsidRPr="006C252A">
        <w:rPr>
          <w:rFonts w:ascii="Times New Roman" w:hAnsi="Times New Roman" w:cs="Times New Roman"/>
          <w:sz w:val="24"/>
          <w:szCs w:val="24"/>
          <w:shd w:val="clear" w:color="auto" w:fill="FFFFFF"/>
        </w:rPr>
        <w:tab/>
      </w:r>
      <w:r w:rsidRPr="006C252A">
        <w:rPr>
          <w:rFonts w:ascii="Times New Roman" w:hAnsi="Times New Roman" w:cs="Times New Roman"/>
          <w:sz w:val="24"/>
          <w:szCs w:val="24"/>
          <w:shd w:val="clear" w:color="auto" w:fill="FFFFFF"/>
        </w:rPr>
        <w:tab/>
        <w:t>=$ 8256</w:t>
      </w:r>
    </w:p>
    <w:p w14:paraId="58E34276" w14:textId="77777777" w:rsidR="00ED71F6" w:rsidRPr="006C252A" w:rsidRDefault="00ED71F6" w:rsidP="0046520B">
      <w:pPr>
        <w:spacing w:after="0" w:line="276" w:lineRule="auto"/>
        <w:ind w:left="2520" w:firstLine="360"/>
        <w:rPr>
          <w:rFonts w:ascii="Times New Roman" w:hAnsi="Times New Roman" w:cs="Times New Roman"/>
          <w:sz w:val="24"/>
          <w:szCs w:val="24"/>
        </w:rPr>
      </w:pPr>
    </w:p>
    <w:p w14:paraId="43A83D2A" w14:textId="77777777" w:rsidR="00584215" w:rsidRPr="006C252A" w:rsidRDefault="00584215" w:rsidP="0046520B">
      <w:pPr>
        <w:spacing w:after="0" w:line="276" w:lineRule="auto"/>
        <w:rPr>
          <w:rFonts w:ascii="Times New Roman" w:hAnsi="Times New Roman" w:cs="Times New Roman"/>
          <w:sz w:val="24"/>
          <w:szCs w:val="24"/>
        </w:rPr>
      </w:pPr>
    </w:p>
    <w:p w14:paraId="56A3CB72" w14:textId="77777777" w:rsidR="00495426" w:rsidRPr="00964A52" w:rsidRDefault="00495426" w:rsidP="0046520B">
      <w:pPr>
        <w:spacing w:after="0" w:line="276" w:lineRule="auto"/>
        <w:rPr>
          <w:rFonts w:ascii="Times New Roman" w:hAnsi="Times New Roman" w:cs="Times New Roman"/>
          <w:i/>
          <w:iCs/>
          <w:sz w:val="24"/>
          <w:szCs w:val="24"/>
        </w:rPr>
      </w:pPr>
      <w:r w:rsidRPr="006C252A">
        <w:rPr>
          <w:rFonts w:ascii="Times New Roman" w:hAnsi="Times New Roman" w:cs="Times New Roman"/>
          <w:sz w:val="24"/>
          <w:szCs w:val="24"/>
        </w:rPr>
        <w:t>c.  </w:t>
      </w:r>
      <w:r w:rsidRPr="00964A52">
        <w:rPr>
          <w:rFonts w:ascii="Times New Roman" w:hAnsi="Times New Roman" w:cs="Times New Roman"/>
          <w:i/>
          <w:iCs/>
          <w:sz w:val="24"/>
          <w:szCs w:val="24"/>
        </w:rPr>
        <w:t>Record the disposal of equipment on March 1, 2023, under the following assumptions:</w:t>
      </w:r>
    </w:p>
    <w:p w14:paraId="64C0B957" w14:textId="77777777" w:rsidR="00495426" w:rsidRPr="00964A52" w:rsidRDefault="00495426" w:rsidP="0046520B">
      <w:pPr>
        <w:spacing w:after="0" w:line="276" w:lineRule="auto"/>
        <w:ind w:firstLine="720"/>
        <w:rPr>
          <w:rFonts w:ascii="Times New Roman" w:hAnsi="Times New Roman" w:cs="Times New Roman"/>
          <w:i/>
          <w:iCs/>
          <w:sz w:val="24"/>
          <w:szCs w:val="24"/>
        </w:rPr>
      </w:pPr>
      <w:r w:rsidRPr="00964A52">
        <w:rPr>
          <w:rFonts w:ascii="Times New Roman" w:hAnsi="Times New Roman" w:cs="Times New Roman"/>
          <w:i/>
          <w:iCs/>
          <w:sz w:val="24"/>
          <w:szCs w:val="24"/>
        </w:rPr>
        <w:t>1.  It was scrapped with no residual value.</w:t>
      </w:r>
    </w:p>
    <w:p w14:paraId="50933225" w14:textId="77777777" w:rsidR="00495426" w:rsidRPr="00964A52" w:rsidRDefault="00495426" w:rsidP="0046520B">
      <w:pPr>
        <w:spacing w:after="0" w:line="276" w:lineRule="auto"/>
        <w:ind w:left="720"/>
        <w:rPr>
          <w:rFonts w:ascii="Times New Roman" w:hAnsi="Times New Roman" w:cs="Times New Roman"/>
          <w:i/>
          <w:iCs/>
          <w:sz w:val="24"/>
          <w:szCs w:val="24"/>
        </w:rPr>
      </w:pPr>
      <w:r w:rsidRPr="00964A52">
        <w:rPr>
          <w:rFonts w:ascii="Times New Roman" w:hAnsi="Times New Roman" w:cs="Times New Roman"/>
          <w:i/>
          <w:iCs/>
          <w:sz w:val="24"/>
          <w:szCs w:val="24"/>
        </w:rPr>
        <w:t>2.  It was sold for $55,000.</w:t>
      </w:r>
    </w:p>
    <w:p w14:paraId="39F792BA" w14:textId="6F7870E5" w:rsidR="00495426" w:rsidRPr="00964A52" w:rsidRDefault="00495426" w:rsidP="0046520B">
      <w:pPr>
        <w:spacing w:after="0" w:line="276" w:lineRule="auto"/>
        <w:ind w:left="720"/>
        <w:rPr>
          <w:rFonts w:ascii="Times New Roman" w:hAnsi="Times New Roman" w:cs="Times New Roman"/>
          <w:i/>
          <w:iCs/>
          <w:sz w:val="24"/>
          <w:szCs w:val="24"/>
        </w:rPr>
      </w:pPr>
      <w:r w:rsidRPr="00964A52">
        <w:rPr>
          <w:rFonts w:ascii="Times New Roman" w:hAnsi="Times New Roman" w:cs="Times New Roman"/>
          <w:i/>
          <w:iCs/>
          <w:sz w:val="24"/>
          <w:szCs w:val="24"/>
        </w:rPr>
        <w:t>3.  It was sold for $45,000.</w:t>
      </w:r>
    </w:p>
    <w:p w14:paraId="7A8FF1E1" w14:textId="09D0398A" w:rsidR="00951EB6" w:rsidRPr="00964A52" w:rsidRDefault="00951EB6" w:rsidP="0046520B">
      <w:pPr>
        <w:spacing w:after="0" w:line="276" w:lineRule="auto"/>
        <w:ind w:left="720"/>
        <w:rPr>
          <w:rFonts w:ascii="Times New Roman" w:hAnsi="Times New Roman" w:cs="Times New Roman"/>
          <w:i/>
          <w:iCs/>
          <w:sz w:val="24"/>
          <w:szCs w:val="24"/>
        </w:rPr>
      </w:pPr>
      <w:r w:rsidRPr="00964A52">
        <w:rPr>
          <w:rFonts w:ascii="Times New Roman" w:hAnsi="Times New Roman" w:cs="Times New Roman"/>
          <w:i/>
          <w:iCs/>
          <w:sz w:val="24"/>
          <w:szCs w:val="24"/>
        </w:rPr>
        <w:t xml:space="preserve">4. </w:t>
      </w:r>
      <w:r w:rsidRPr="00964A52">
        <w:rPr>
          <w:rFonts w:ascii="Times New Roman" w:hAnsi="Times New Roman" w:cs="Times New Roman"/>
          <w:i/>
          <w:iCs/>
          <w:sz w:val="24"/>
          <w:szCs w:val="24"/>
        </w:rPr>
        <w:t>It was traded for new equipment with a list price of $108,000. Hybrid was given a trade-in allowance of $55,000 on the old equipment and paid the balance in cash. Hybrid determined the old equipment's fair market value to be $50,000 at the date of the exchange.</w:t>
      </w:r>
    </w:p>
    <w:p w14:paraId="07CA5D72" w14:textId="77777777" w:rsidR="00971275" w:rsidRDefault="00971275" w:rsidP="0046520B">
      <w:pPr>
        <w:spacing w:after="0" w:line="276" w:lineRule="auto"/>
        <w:rPr>
          <w:rFonts w:ascii="Times New Roman" w:hAnsi="Times New Roman" w:cs="Times New Roman"/>
          <w:sz w:val="24"/>
          <w:szCs w:val="24"/>
        </w:rPr>
      </w:pPr>
    </w:p>
    <w:p w14:paraId="16215B40" w14:textId="67677A43" w:rsidR="00D2188E" w:rsidRPr="006C252A" w:rsidRDefault="00951EB6"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2023 </w:t>
      </w:r>
    </w:p>
    <w:p w14:paraId="084619AA" w14:textId="767FF872" w:rsidR="00951EB6" w:rsidRPr="006C252A" w:rsidRDefault="00951EB6"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Mar </w:t>
      </w:r>
      <w:r w:rsidRPr="006C252A">
        <w:rPr>
          <w:rFonts w:ascii="Times New Roman" w:hAnsi="Times New Roman" w:cs="Times New Roman"/>
          <w:sz w:val="24"/>
          <w:szCs w:val="24"/>
        </w:rPr>
        <w:tab/>
        <w:t xml:space="preserve">1 </w:t>
      </w:r>
      <w:r w:rsidR="000565CB" w:rsidRPr="006C252A">
        <w:rPr>
          <w:rFonts w:ascii="Times New Roman" w:hAnsi="Times New Roman" w:cs="Times New Roman"/>
          <w:sz w:val="24"/>
          <w:szCs w:val="24"/>
        </w:rPr>
        <w:t>D</w:t>
      </w:r>
      <w:r w:rsidRPr="006C252A">
        <w:rPr>
          <w:rFonts w:ascii="Times New Roman" w:hAnsi="Times New Roman" w:cs="Times New Roman"/>
          <w:sz w:val="24"/>
          <w:szCs w:val="24"/>
        </w:rPr>
        <w:t xml:space="preserve">epreciation Expense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0565CB" w:rsidRPr="006C252A">
        <w:rPr>
          <w:rFonts w:ascii="Times New Roman" w:hAnsi="Times New Roman" w:cs="Times New Roman"/>
          <w:sz w:val="24"/>
          <w:szCs w:val="24"/>
        </w:rPr>
        <w:tab/>
        <w:t>$1100.80</w:t>
      </w:r>
    </w:p>
    <w:p w14:paraId="1BB2DC87" w14:textId="5C689AC5" w:rsidR="00951EB6"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Accumulated depreciation </w:t>
      </w:r>
    </w:p>
    <w:p w14:paraId="340652D5" w14:textId="77466937"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0565CB" w:rsidRPr="006C252A">
        <w:rPr>
          <w:rFonts w:ascii="Times New Roman" w:hAnsi="Times New Roman" w:cs="Times New Roman"/>
          <w:sz w:val="24"/>
          <w:szCs w:val="24"/>
        </w:rPr>
        <w:tab/>
      </w:r>
      <w:r w:rsidR="000565CB" w:rsidRPr="006C252A">
        <w:rPr>
          <w:rFonts w:ascii="Times New Roman" w:hAnsi="Times New Roman" w:cs="Times New Roman"/>
          <w:sz w:val="24"/>
          <w:szCs w:val="24"/>
        </w:rPr>
        <w:tab/>
      </w:r>
      <w:r w:rsidR="000565CB" w:rsidRPr="006C252A">
        <w:rPr>
          <w:rFonts w:ascii="Times New Roman" w:hAnsi="Times New Roman" w:cs="Times New Roman"/>
          <w:sz w:val="24"/>
          <w:szCs w:val="24"/>
        </w:rPr>
        <w:t>$1100.80</w:t>
      </w:r>
    </w:p>
    <w:p w14:paraId="17915119" w14:textId="31EC6D78" w:rsidR="002827FC" w:rsidRPr="006C252A" w:rsidRDefault="002827FC" w:rsidP="0046520B">
      <w:pPr>
        <w:spacing w:after="0" w:line="276" w:lineRule="auto"/>
        <w:ind w:firstLine="720"/>
        <w:rPr>
          <w:rFonts w:ascii="Times New Roman" w:hAnsi="Times New Roman" w:cs="Times New Roman"/>
          <w:sz w:val="24"/>
          <w:szCs w:val="24"/>
        </w:rPr>
      </w:pPr>
      <w:r w:rsidRPr="006C252A">
        <w:rPr>
          <w:rFonts w:ascii="Times New Roman" w:hAnsi="Times New Roman" w:cs="Times New Roman"/>
          <w:sz w:val="24"/>
          <w:szCs w:val="24"/>
        </w:rPr>
        <w:t>(</w:t>
      </w:r>
      <w:r w:rsidR="000565CB" w:rsidRPr="006C252A">
        <w:rPr>
          <w:rFonts w:ascii="Times New Roman" w:hAnsi="Times New Roman" w:cs="Times New Roman"/>
          <w:sz w:val="24"/>
          <w:szCs w:val="24"/>
        </w:rPr>
        <w:t>105000-(7500+9000+9000+12900+10320</w:t>
      </w:r>
      <w:r w:rsidR="000565CB" w:rsidRPr="006C252A">
        <w:rPr>
          <w:rFonts w:ascii="Times New Roman" w:hAnsi="Times New Roman" w:cs="Times New Roman"/>
          <w:sz w:val="24"/>
          <w:szCs w:val="24"/>
        </w:rPr>
        <w:t>+8256+15000</w:t>
      </w:r>
      <w:r w:rsidR="000565CB" w:rsidRPr="006C252A">
        <w:rPr>
          <w:rFonts w:ascii="Times New Roman" w:hAnsi="Times New Roman" w:cs="Times New Roman"/>
          <w:sz w:val="24"/>
          <w:szCs w:val="24"/>
        </w:rPr>
        <w:t>)</w:t>
      </w:r>
      <w:r w:rsidRPr="006C252A">
        <w:rPr>
          <w:rFonts w:ascii="Times New Roman" w:hAnsi="Times New Roman" w:cs="Times New Roman"/>
          <w:sz w:val="24"/>
          <w:szCs w:val="24"/>
        </w:rPr>
        <w:t xml:space="preserve"> </w:t>
      </w:r>
      <w:r w:rsidR="000565CB" w:rsidRPr="006C252A">
        <w:rPr>
          <w:rFonts w:ascii="Times New Roman" w:hAnsi="Times New Roman" w:cs="Times New Roman"/>
          <w:sz w:val="24"/>
          <w:szCs w:val="24"/>
          <w:shd w:val="clear" w:color="auto" w:fill="FFFFFF"/>
        </w:rPr>
        <w:t>X 20%</w:t>
      </w:r>
      <w:r w:rsidR="000565CB" w:rsidRPr="006C252A">
        <w:rPr>
          <w:rFonts w:ascii="Times New Roman" w:hAnsi="Times New Roman" w:cs="Times New Roman"/>
          <w:sz w:val="24"/>
          <w:szCs w:val="24"/>
          <w:shd w:val="clear" w:color="auto" w:fill="FFFFFF"/>
        </w:rPr>
        <w:t xml:space="preserve"> </w:t>
      </w:r>
      <w:r w:rsidR="000565CB" w:rsidRPr="006C252A">
        <w:rPr>
          <w:rFonts w:ascii="Times New Roman" w:hAnsi="Times New Roman" w:cs="Times New Roman"/>
          <w:sz w:val="24"/>
          <w:szCs w:val="24"/>
          <w:shd w:val="clear" w:color="auto" w:fill="FFFFFF"/>
        </w:rPr>
        <w:t>X</w:t>
      </w:r>
      <w:r w:rsidR="000565CB" w:rsidRPr="006C252A">
        <w:rPr>
          <w:rFonts w:ascii="Times New Roman" w:hAnsi="Times New Roman" w:cs="Times New Roman"/>
          <w:sz w:val="24"/>
          <w:szCs w:val="24"/>
        </w:rPr>
        <w:t xml:space="preserve"> 2/12 </w:t>
      </w:r>
      <w:r w:rsidRPr="006C252A">
        <w:rPr>
          <w:rFonts w:ascii="Times New Roman" w:hAnsi="Times New Roman" w:cs="Times New Roman"/>
          <w:sz w:val="24"/>
          <w:szCs w:val="24"/>
        </w:rPr>
        <w:t>=</w:t>
      </w:r>
      <w:r w:rsidR="000565CB" w:rsidRPr="006C252A">
        <w:rPr>
          <w:rFonts w:ascii="Times New Roman" w:hAnsi="Times New Roman" w:cs="Times New Roman"/>
          <w:sz w:val="24"/>
          <w:szCs w:val="24"/>
        </w:rPr>
        <w:t>$ 1100.80</w:t>
      </w:r>
      <w:r w:rsidRPr="006C252A">
        <w:rPr>
          <w:rFonts w:ascii="Times New Roman" w:hAnsi="Times New Roman" w:cs="Times New Roman"/>
          <w:sz w:val="24"/>
          <w:szCs w:val="24"/>
        </w:rPr>
        <w:tab/>
        <w:t xml:space="preserve">Accumulated depreciation at Mar 1 2023 </w:t>
      </w:r>
    </w:p>
    <w:p w14:paraId="55402C1D" w14:textId="6469884B"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000565CB" w:rsidRPr="006C252A">
        <w:rPr>
          <w:rFonts w:ascii="Times New Roman" w:hAnsi="Times New Roman" w:cs="Times New Roman"/>
          <w:sz w:val="24"/>
          <w:szCs w:val="24"/>
        </w:rPr>
        <w:t>7500+9000+9000+12900+10320+8256</w:t>
      </w:r>
      <w:r w:rsidR="000565CB" w:rsidRPr="006C252A">
        <w:rPr>
          <w:rFonts w:ascii="Times New Roman" w:hAnsi="Times New Roman" w:cs="Times New Roman"/>
          <w:sz w:val="24"/>
          <w:szCs w:val="24"/>
        </w:rPr>
        <w:t>+</w:t>
      </w:r>
      <w:r w:rsidR="000565CB" w:rsidRPr="006C252A">
        <w:rPr>
          <w:rFonts w:ascii="Times New Roman" w:hAnsi="Times New Roman" w:cs="Times New Roman"/>
          <w:sz w:val="24"/>
          <w:szCs w:val="24"/>
        </w:rPr>
        <w:t>1100.80</w:t>
      </w:r>
      <w:r w:rsidRPr="006C252A">
        <w:rPr>
          <w:rFonts w:ascii="Times New Roman" w:hAnsi="Times New Roman" w:cs="Times New Roman"/>
          <w:sz w:val="24"/>
          <w:szCs w:val="24"/>
        </w:rPr>
        <w:t>=</w:t>
      </w:r>
      <w:r w:rsidR="000565CB" w:rsidRPr="006C252A">
        <w:rPr>
          <w:rFonts w:ascii="Times New Roman" w:hAnsi="Times New Roman" w:cs="Times New Roman"/>
          <w:sz w:val="24"/>
          <w:szCs w:val="24"/>
        </w:rPr>
        <w:t xml:space="preserve"> $ 58076.8</w:t>
      </w:r>
      <w:r w:rsidR="0094685C" w:rsidRPr="006C252A">
        <w:rPr>
          <w:rFonts w:ascii="Times New Roman" w:hAnsi="Times New Roman" w:cs="Times New Roman"/>
          <w:sz w:val="24"/>
          <w:szCs w:val="24"/>
        </w:rPr>
        <w:t>0</w:t>
      </w:r>
    </w:p>
    <w:p w14:paraId="407C4BCC" w14:textId="5D477605"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Carrying Amount at </w:t>
      </w:r>
      <w:r w:rsidR="00573737" w:rsidRPr="006C252A">
        <w:rPr>
          <w:rFonts w:ascii="Times New Roman" w:hAnsi="Times New Roman" w:cs="Times New Roman"/>
          <w:sz w:val="24"/>
          <w:szCs w:val="24"/>
        </w:rPr>
        <w:t>M</w:t>
      </w:r>
      <w:r w:rsidRPr="006C252A">
        <w:rPr>
          <w:rFonts w:ascii="Times New Roman" w:hAnsi="Times New Roman" w:cs="Times New Roman"/>
          <w:sz w:val="24"/>
          <w:szCs w:val="24"/>
        </w:rPr>
        <w:t>ar 1 2023</w:t>
      </w:r>
    </w:p>
    <w:p w14:paraId="00326D18" w14:textId="11BCB98B"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Cost -</w:t>
      </w:r>
      <w:r w:rsidR="00E709CB" w:rsidRPr="006C252A">
        <w:rPr>
          <w:rFonts w:ascii="Times New Roman" w:hAnsi="Times New Roman" w:cs="Times New Roman"/>
          <w:sz w:val="24"/>
          <w:szCs w:val="24"/>
        </w:rPr>
        <w:t xml:space="preserve">Accumulated Depreciation </w:t>
      </w:r>
    </w:p>
    <w:p w14:paraId="1886B1CC" w14:textId="16806AF8" w:rsidR="002827FC" w:rsidRPr="006C252A" w:rsidRDefault="0094685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$46, 923.20 </w:t>
      </w:r>
      <w:r w:rsidR="002827FC" w:rsidRPr="006C252A">
        <w:rPr>
          <w:rFonts w:ascii="Times New Roman" w:hAnsi="Times New Roman" w:cs="Times New Roman"/>
          <w:sz w:val="24"/>
          <w:szCs w:val="24"/>
        </w:rPr>
        <w:t>=</w:t>
      </w:r>
      <w:r w:rsidRPr="006C252A">
        <w:rPr>
          <w:rFonts w:ascii="Times New Roman" w:hAnsi="Times New Roman" w:cs="Times New Roman"/>
          <w:sz w:val="24"/>
          <w:szCs w:val="24"/>
        </w:rPr>
        <w:t>105,</w:t>
      </w:r>
      <w:r w:rsidR="002827FC" w:rsidRPr="006C252A">
        <w:rPr>
          <w:rFonts w:ascii="Times New Roman" w:hAnsi="Times New Roman" w:cs="Times New Roman"/>
          <w:sz w:val="24"/>
          <w:szCs w:val="24"/>
        </w:rPr>
        <w:t>000-</w:t>
      </w:r>
      <w:r w:rsidRPr="006C252A">
        <w:rPr>
          <w:rFonts w:ascii="Times New Roman" w:hAnsi="Times New Roman" w:cs="Times New Roman"/>
          <w:sz w:val="24"/>
          <w:szCs w:val="24"/>
        </w:rPr>
        <w:t>58,076.80</w:t>
      </w:r>
    </w:p>
    <w:p w14:paraId="237D5304" w14:textId="77777777" w:rsidR="000565CB" w:rsidRPr="006C252A" w:rsidRDefault="000565CB" w:rsidP="0046520B">
      <w:pPr>
        <w:spacing w:after="0" w:line="276" w:lineRule="auto"/>
        <w:rPr>
          <w:rFonts w:ascii="Times New Roman" w:hAnsi="Times New Roman" w:cs="Times New Roman"/>
          <w:sz w:val="24"/>
          <w:szCs w:val="24"/>
        </w:rPr>
      </w:pPr>
    </w:p>
    <w:p w14:paraId="6FB0864B" w14:textId="0E8F1DF7"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1 </w:t>
      </w:r>
      <w:r w:rsidRPr="006C252A">
        <w:rPr>
          <w:rFonts w:ascii="Times New Roman" w:hAnsi="Times New Roman" w:cs="Times New Roman"/>
          <w:sz w:val="24"/>
          <w:szCs w:val="24"/>
        </w:rPr>
        <w:tab/>
        <w:t>Mar 1</w:t>
      </w:r>
      <w:r w:rsidRPr="006C252A">
        <w:rPr>
          <w:rFonts w:ascii="Times New Roman" w:hAnsi="Times New Roman" w:cs="Times New Roman"/>
          <w:sz w:val="24"/>
          <w:szCs w:val="24"/>
        </w:rPr>
        <w:tab/>
        <w:t xml:space="preserve"> Accumulated depreciation  </w:t>
      </w:r>
    </w:p>
    <w:p w14:paraId="77D1C418" w14:textId="41A1BED4" w:rsidR="002827FC" w:rsidRPr="006C252A" w:rsidRDefault="002827FC" w:rsidP="0046520B">
      <w:pPr>
        <w:spacing w:after="0" w:line="276" w:lineRule="auto"/>
        <w:ind w:left="1440"/>
        <w:rPr>
          <w:rFonts w:ascii="Times New Roman" w:hAnsi="Times New Roman" w:cs="Times New Roman"/>
          <w:sz w:val="24"/>
          <w:szCs w:val="24"/>
        </w:rPr>
      </w:pPr>
      <w:r w:rsidRPr="006C252A">
        <w:rPr>
          <w:rFonts w:ascii="Times New Roman" w:hAnsi="Times New Roman" w:cs="Times New Roman"/>
          <w:sz w:val="24"/>
          <w:szCs w:val="24"/>
        </w:rPr>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4547E6" w:rsidRPr="006C252A">
        <w:rPr>
          <w:rFonts w:ascii="Times New Roman" w:hAnsi="Times New Roman" w:cs="Times New Roman"/>
          <w:sz w:val="24"/>
          <w:szCs w:val="24"/>
        </w:rPr>
        <w:t>58076.80</w:t>
      </w:r>
    </w:p>
    <w:p w14:paraId="2AD4E091" w14:textId="2A19563C" w:rsidR="002827FC" w:rsidRPr="006C252A" w:rsidRDefault="002827FC" w:rsidP="0046520B">
      <w:pPr>
        <w:spacing w:after="0" w:line="276" w:lineRule="auto"/>
        <w:ind w:left="1440"/>
        <w:rPr>
          <w:rFonts w:ascii="Times New Roman" w:hAnsi="Times New Roman" w:cs="Times New Roman"/>
          <w:sz w:val="24"/>
          <w:szCs w:val="24"/>
        </w:rPr>
      </w:pPr>
      <w:r w:rsidRPr="006C252A">
        <w:rPr>
          <w:rFonts w:ascii="Times New Roman" w:hAnsi="Times New Roman" w:cs="Times New Roman"/>
          <w:sz w:val="24"/>
          <w:szCs w:val="24"/>
        </w:rPr>
        <w:t xml:space="preserve">Loss on disposal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4547E6" w:rsidRPr="006C252A">
        <w:rPr>
          <w:rFonts w:ascii="Times New Roman" w:hAnsi="Times New Roman" w:cs="Times New Roman"/>
          <w:sz w:val="24"/>
          <w:szCs w:val="24"/>
        </w:rPr>
        <w:t>46923.20</w:t>
      </w:r>
    </w:p>
    <w:p w14:paraId="3033D501" w14:textId="5D41D3FB" w:rsidR="002827FC" w:rsidRPr="006C252A" w:rsidRDefault="002827FC" w:rsidP="0046520B">
      <w:pPr>
        <w:spacing w:after="0" w:line="276" w:lineRule="auto"/>
        <w:ind w:left="1440"/>
        <w:rPr>
          <w:rFonts w:ascii="Times New Roman" w:hAnsi="Times New Roman" w:cs="Times New Roman"/>
          <w:sz w:val="24"/>
          <w:szCs w:val="24"/>
        </w:rPr>
      </w:pPr>
      <w:r w:rsidRPr="006C252A">
        <w:rPr>
          <w:rFonts w:ascii="Times New Roman" w:hAnsi="Times New Roman" w:cs="Times New Roman"/>
          <w:sz w:val="24"/>
          <w:szCs w:val="24"/>
        </w:rPr>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4547E6" w:rsidRPr="006C252A">
        <w:rPr>
          <w:rFonts w:ascii="Times New Roman" w:hAnsi="Times New Roman" w:cs="Times New Roman"/>
          <w:sz w:val="24"/>
          <w:szCs w:val="24"/>
        </w:rPr>
        <w:t>105</w:t>
      </w:r>
      <w:r w:rsidRPr="006C252A">
        <w:rPr>
          <w:rFonts w:ascii="Times New Roman" w:hAnsi="Times New Roman" w:cs="Times New Roman"/>
          <w:sz w:val="24"/>
          <w:szCs w:val="24"/>
        </w:rPr>
        <w:t>000</w:t>
      </w:r>
    </w:p>
    <w:p w14:paraId="6A607D68" w14:textId="3FE06ED5"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Proceeds -carrying Amount =gain(loss)</w:t>
      </w:r>
    </w:p>
    <w:p w14:paraId="2008BCDE" w14:textId="04C47CF1"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$0-(95000-</w:t>
      </w:r>
      <w:r w:rsidR="004547E6" w:rsidRPr="006C252A">
        <w:rPr>
          <w:rFonts w:ascii="Times New Roman" w:hAnsi="Times New Roman" w:cs="Times New Roman"/>
          <w:sz w:val="24"/>
          <w:szCs w:val="24"/>
        </w:rPr>
        <w:t>58076.80</w:t>
      </w:r>
      <w:r w:rsidR="007611CD" w:rsidRPr="006C252A">
        <w:rPr>
          <w:rFonts w:ascii="Times New Roman" w:hAnsi="Times New Roman" w:cs="Times New Roman"/>
          <w:sz w:val="24"/>
          <w:szCs w:val="24"/>
        </w:rPr>
        <w:t>) =</w:t>
      </w:r>
      <w:r w:rsidR="004547E6" w:rsidRPr="006C252A">
        <w:rPr>
          <w:rFonts w:ascii="Times New Roman" w:hAnsi="Times New Roman" w:cs="Times New Roman"/>
          <w:sz w:val="24"/>
          <w:szCs w:val="24"/>
        </w:rPr>
        <w:t xml:space="preserve">$ </w:t>
      </w:r>
      <w:r w:rsidR="004547E6" w:rsidRPr="006C252A">
        <w:rPr>
          <w:rFonts w:ascii="Times New Roman" w:hAnsi="Times New Roman" w:cs="Times New Roman"/>
          <w:sz w:val="24"/>
          <w:szCs w:val="24"/>
        </w:rPr>
        <w:t>46923.20</w:t>
      </w:r>
    </w:p>
    <w:p w14:paraId="079C04FB" w14:textId="77777777" w:rsidR="007611CD" w:rsidRPr="006C252A" w:rsidRDefault="007611CD" w:rsidP="0046520B">
      <w:pPr>
        <w:spacing w:after="0" w:line="276" w:lineRule="auto"/>
        <w:rPr>
          <w:rFonts w:ascii="Times New Roman" w:hAnsi="Times New Roman" w:cs="Times New Roman"/>
          <w:sz w:val="24"/>
          <w:szCs w:val="24"/>
        </w:rPr>
      </w:pPr>
    </w:p>
    <w:p w14:paraId="415F1132" w14:textId="5B43A917" w:rsidR="002827FC" w:rsidRPr="006C252A" w:rsidRDefault="002827FC"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2 </w:t>
      </w:r>
      <w:r w:rsidRPr="006C252A">
        <w:rPr>
          <w:rFonts w:ascii="Times New Roman" w:hAnsi="Times New Roman" w:cs="Times New Roman"/>
          <w:sz w:val="24"/>
          <w:szCs w:val="24"/>
        </w:rPr>
        <w:tab/>
        <w:t>Mar 1</w:t>
      </w:r>
      <w:r w:rsidR="007611CD" w:rsidRPr="006C252A">
        <w:rPr>
          <w:rFonts w:ascii="Times New Roman" w:hAnsi="Times New Roman" w:cs="Times New Roman"/>
          <w:sz w:val="24"/>
          <w:szCs w:val="24"/>
        </w:rPr>
        <w:tab/>
      </w:r>
      <w:r w:rsidRPr="006C252A">
        <w:rPr>
          <w:rFonts w:ascii="Times New Roman" w:hAnsi="Times New Roman" w:cs="Times New Roman"/>
          <w:sz w:val="24"/>
          <w:szCs w:val="24"/>
        </w:rPr>
        <w:t xml:space="preserve"> </w:t>
      </w:r>
      <w:r w:rsidR="007762B8" w:rsidRPr="006C252A">
        <w:rPr>
          <w:rFonts w:ascii="Times New Roman" w:hAnsi="Times New Roman" w:cs="Times New Roman"/>
          <w:sz w:val="24"/>
          <w:szCs w:val="24"/>
        </w:rPr>
        <w:t>C</w:t>
      </w:r>
      <w:r w:rsidRPr="006C252A">
        <w:rPr>
          <w:rFonts w:ascii="Times New Roman" w:hAnsi="Times New Roman" w:cs="Times New Roman"/>
          <w:sz w:val="24"/>
          <w:szCs w:val="24"/>
        </w:rPr>
        <w:t xml:space="preserve">ash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7611CD" w:rsidRPr="006C252A">
        <w:rPr>
          <w:rFonts w:ascii="Times New Roman" w:hAnsi="Times New Roman" w:cs="Times New Roman"/>
          <w:sz w:val="24"/>
          <w:szCs w:val="24"/>
        </w:rPr>
        <w:tab/>
      </w:r>
      <w:r w:rsidRPr="006C252A">
        <w:rPr>
          <w:rFonts w:ascii="Times New Roman" w:hAnsi="Times New Roman" w:cs="Times New Roman"/>
          <w:sz w:val="24"/>
          <w:szCs w:val="24"/>
        </w:rPr>
        <w:t>55000</w:t>
      </w:r>
    </w:p>
    <w:p w14:paraId="28C743C3" w14:textId="6723BAD0" w:rsidR="002827FC" w:rsidRPr="006C252A" w:rsidRDefault="002827FC" w:rsidP="0046520B">
      <w:pPr>
        <w:spacing w:after="0" w:line="276" w:lineRule="auto"/>
        <w:ind w:left="720"/>
        <w:rPr>
          <w:rFonts w:ascii="Times New Roman" w:hAnsi="Times New Roman" w:cs="Times New Roman"/>
          <w:sz w:val="24"/>
          <w:szCs w:val="24"/>
        </w:rPr>
      </w:pPr>
      <w:r w:rsidRPr="006C252A">
        <w:rPr>
          <w:rFonts w:ascii="Times New Roman" w:hAnsi="Times New Roman" w:cs="Times New Roman"/>
          <w:sz w:val="24"/>
          <w:szCs w:val="24"/>
        </w:rPr>
        <w:tab/>
        <w:t xml:space="preserve">Accumulated depreciation </w:t>
      </w:r>
    </w:p>
    <w:p w14:paraId="60C299CC" w14:textId="48A90AFE" w:rsidR="002827FC" w:rsidRPr="006C252A" w:rsidRDefault="002827FC" w:rsidP="0046520B">
      <w:pPr>
        <w:spacing w:after="0" w:line="276" w:lineRule="auto"/>
        <w:ind w:left="720"/>
        <w:rPr>
          <w:rFonts w:ascii="Times New Roman" w:hAnsi="Times New Roman" w:cs="Times New Roman"/>
          <w:sz w:val="24"/>
          <w:szCs w:val="24"/>
        </w:rPr>
      </w:pPr>
      <w:r w:rsidRPr="006C252A">
        <w:rPr>
          <w:rFonts w:ascii="Times New Roman" w:hAnsi="Times New Roman" w:cs="Times New Roman"/>
          <w:sz w:val="24"/>
          <w:szCs w:val="24"/>
        </w:rPr>
        <w:tab/>
      </w:r>
      <w:r w:rsidR="007611CD" w:rsidRPr="006C252A">
        <w:rPr>
          <w:rFonts w:ascii="Times New Roman" w:hAnsi="Times New Roman" w:cs="Times New Roman"/>
          <w:sz w:val="24"/>
          <w:szCs w:val="24"/>
        </w:rPr>
        <w:tab/>
      </w:r>
      <w:r w:rsidRPr="006C252A">
        <w:rPr>
          <w:rFonts w:ascii="Times New Roman" w:hAnsi="Times New Roman" w:cs="Times New Roman"/>
          <w:sz w:val="24"/>
          <w:szCs w:val="24"/>
        </w:rPr>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0C3C01" w:rsidRPr="006C252A">
        <w:rPr>
          <w:rFonts w:ascii="Times New Roman" w:hAnsi="Times New Roman" w:cs="Times New Roman"/>
          <w:sz w:val="24"/>
          <w:szCs w:val="24"/>
        </w:rPr>
        <w:t>58076.80</w:t>
      </w:r>
    </w:p>
    <w:p w14:paraId="6A9EEDB1" w14:textId="71A23EDA" w:rsidR="002827FC" w:rsidRPr="006C252A" w:rsidRDefault="007611CD" w:rsidP="0046520B">
      <w:pPr>
        <w:spacing w:after="0" w:line="276" w:lineRule="auto"/>
        <w:ind w:left="720" w:firstLine="720"/>
        <w:rPr>
          <w:rFonts w:ascii="Times New Roman" w:hAnsi="Times New Roman" w:cs="Times New Roman"/>
          <w:sz w:val="24"/>
          <w:szCs w:val="24"/>
        </w:rPr>
      </w:pPr>
      <w:r w:rsidRPr="006C252A">
        <w:rPr>
          <w:rFonts w:ascii="Times New Roman" w:hAnsi="Times New Roman" w:cs="Times New Roman"/>
          <w:sz w:val="24"/>
          <w:szCs w:val="24"/>
        </w:rPr>
        <w:t>Gain on Disposal</w:t>
      </w:r>
      <w:r w:rsidR="002827FC" w:rsidRPr="006C252A">
        <w:rPr>
          <w:rFonts w:ascii="Times New Roman" w:hAnsi="Times New Roman" w:cs="Times New Roman"/>
          <w:sz w:val="24"/>
          <w:szCs w:val="24"/>
        </w:rPr>
        <w:t xml:space="preserve"> </w:t>
      </w:r>
      <w:r w:rsidR="002827FC" w:rsidRPr="006C252A">
        <w:rPr>
          <w:rFonts w:ascii="Times New Roman" w:hAnsi="Times New Roman" w:cs="Times New Roman"/>
          <w:sz w:val="24"/>
          <w:szCs w:val="24"/>
        </w:rPr>
        <w:tab/>
      </w:r>
      <w:r w:rsidR="002827FC" w:rsidRPr="006C252A">
        <w:rPr>
          <w:rFonts w:ascii="Times New Roman" w:hAnsi="Times New Roman" w:cs="Times New Roman"/>
          <w:sz w:val="24"/>
          <w:szCs w:val="24"/>
        </w:rPr>
        <w:tab/>
      </w:r>
      <w:r w:rsidRPr="006C252A">
        <w:rPr>
          <w:rFonts w:ascii="Times New Roman" w:hAnsi="Times New Roman" w:cs="Times New Roman"/>
          <w:sz w:val="24"/>
          <w:szCs w:val="24"/>
        </w:rPr>
        <w:tab/>
      </w:r>
      <w:r w:rsidR="000C3C01" w:rsidRPr="006C252A">
        <w:rPr>
          <w:rFonts w:ascii="Times New Roman" w:hAnsi="Times New Roman" w:cs="Times New Roman"/>
          <w:sz w:val="24"/>
          <w:szCs w:val="24"/>
        </w:rPr>
        <w:t>8076.80</w:t>
      </w:r>
    </w:p>
    <w:p w14:paraId="2D8178AA" w14:textId="5DBC449B" w:rsidR="002827FC" w:rsidRPr="006C252A" w:rsidRDefault="007611CD" w:rsidP="0046520B">
      <w:pPr>
        <w:spacing w:after="0" w:line="276" w:lineRule="auto"/>
        <w:ind w:left="720" w:firstLine="720"/>
        <w:rPr>
          <w:rFonts w:ascii="Times New Roman" w:hAnsi="Times New Roman" w:cs="Times New Roman"/>
          <w:sz w:val="24"/>
          <w:szCs w:val="24"/>
        </w:rPr>
      </w:pPr>
      <w:r w:rsidRPr="006C252A">
        <w:rPr>
          <w:rFonts w:ascii="Times New Roman" w:hAnsi="Times New Roman" w:cs="Times New Roman"/>
          <w:sz w:val="24"/>
          <w:szCs w:val="24"/>
        </w:rPr>
        <w:t>Equipment</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0C3C01" w:rsidRPr="006C252A">
        <w:rPr>
          <w:rFonts w:ascii="Times New Roman" w:hAnsi="Times New Roman" w:cs="Times New Roman"/>
          <w:sz w:val="24"/>
          <w:szCs w:val="24"/>
        </w:rPr>
        <w:t>105000</w:t>
      </w:r>
    </w:p>
    <w:p w14:paraId="634D6127" w14:textId="3465AEA0" w:rsidR="007611CD" w:rsidRPr="006C252A" w:rsidRDefault="007611CD" w:rsidP="0046520B">
      <w:pPr>
        <w:spacing w:after="0" w:line="276" w:lineRule="auto"/>
        <w:rPr>
          <w:rFonts w:ascii="Times New Roman" w:hAnsi="Times New Roman" w:cs="Times New Roman"/>
          <w:sz w:val="24"/>
          <w:szCs w:val="24"/>
        </w:rPr>
      </w:pPr>
    </w:p>
    <w:p w14:paraId="3BE8F882" w14:textId="77777777" w:rsidR="0027768C" w:rsidRPr="006C252A" w:rsidRDefault="0027768C" w:rsidP="0046520B">
      <w:pPr>
        <w:spacing w:after="0" w:line="276" w:lineRule="auto"/>
        <w:rPr>
          <w:rFonts w:ascii="Times New Roman" w:hAnsi="Times New Roman" w:cs="Times New Roman"/>
          <w:sz w:val="24"/>
          <w:szCs w:val="24"/>
        </w:rPr>
      </w:pPr>
    </w:p>
    <w:p w14:paraId="480BCBB3" w14:textId="77777777" w:rsidR="00971275" w:rsidRDefault="00971275" w:rsidP="0046520B">
      <w:pPr>
        <w:spacing w:after="0" w:line="276" w:lineRule="auto"/>
        <w:rPr>
          <w:rFonts w:ascii="Times New Roman" w:hAnsi="Times New Roman" w:cs="Times New Roman"/>
          <w:sz w:val="24"/>
          <w:szCs w:val="24"/>
        </w:rPr>
      </w:pPr>
    </w:p>
    <w:p w14:paraId="1632C17B" w14:textId="77777777" w:rsidR="00971275" w:rsidRDefault="00971275" w:rsidP="0046520B">
      <w:pPr>
        <w:spacing w:after="0" w:line="276" w:lineRule="auto"/>
        <w:rPr>
          <w:rFonts w:ascii="Times New Roman" w:hAnsi="Times New Roman" w:cs="Times New Roman"/>
          <w:sz w:val="24"/>
          <w:szCs w:val="24"/>
        </w:rPr>
      </w:pPr>
    </w:p>
    <w:p w14:paraId="7A4353DF" w14:textId="77777777" w:rsidR="00971275" w:rsidRDefault="00971275" w:rsidP="0046520B">
      <w:pPr>
        <w:spacing w:after="0" w:line="276" w:lineRule="auto"/>
        <w:rPr>
          <w:rFonts w:ascii="Times New Roman" w:hAnsi="Times New Roman" w:cs="Times New Roman"/>
          <w:sz w:val="24"/>
          <w:szCs w:val="24"/>
        </w:rPr>
      </w:pPr>
    </w:p>
    <w:p w14:paraId="00784867" w14:textId="77777777" w:rsidR="00971275" w:rsidRDefault="00971275" w:rsidP="0046520B">
      <w:pPr>
        <w:spacing w:after="0" w:line="276" w:lineRule="auto"/>
        <w:rPr>
          <w:rFonts w:ascii="Times New Roman" w:hAnsi="Times New Roman" w:cs="Times New Roman"/>
          <w:sz w:val="24"/>
          <w:szCs w:val="24"/>
        </w:rPr>
      </w:pPr>
    </w:p>
    <w:p w14:paraId="3270658F" w14:textId="03F59C42" w:rsidR="007611CD" w:rsidRPr="006C252A" w:rsidRDefault="007611CD"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lastRenderedPageBreak/>
        <w:t xml:space="preserve">3 </w:t>
      </w:r>
      <w:r w:rsidRPr="006C252A">
        <w:rPr>
          <w:rFonts w:ascii="Times New Roman" w:hAnsi="Times New Roman" w:cs="Times New Roman"/>
          <w:sz w:val="24"/>
          <w:szCs w:val="24"/>
        </w:rPr>
        <w:tab/>
        <w:t xml:space="preserve">Mar </w:t>
      </w:r>
      <w:r w:rsidR="00B35DCF" w:rsidRPr="006C252A">
        <w:rPr>
          <w:rFonts w:ascii="Times New Roman" w:hAnsi="Times New Roman" w:cs="Times New Roman"/>
          <w:sz w:val="24"/>
          <w:szCs w:val="24"/>
        </w:rPr>
        <w:t xml:space="preserve">1 </w:t>
      </w:r>
      <w:r w:rsidR="000C3C01" w:rsidRPr="006C252A">
        <w:rPr>
          <w:rFonts w:ascii="Times New Roman" w:hAnsi="Times New Roman" w:cs="Times New Roman"/>
          <w:sz w:val="24"/>
          <w:szCs w:val="24"/>
        </w:rPr>
        <w:tab/>
        <w:t>C</w:t>
      </w:r>
      <w:r w:rsidR="00B35DCF" w:rsidRPr="006C252A">
        <w:rPr>
          <w:rFonts w:ascii="Times New Roman" w:hAnsi="Times New Roman" w:cs="Times New Roman"/>
          <w:sz w:val="24"/>
          <w:szCs w:val="24"/>
        </w:rPr>
        <w:t>ash</w:t>
      </w:r>
      <w:r w:rsidRPr="006C252A">
        <w:rPr>
          <w:rFonts w:ascii="Times New Roman" w:hAnsi="Times New Roman" w:cs="Times New Roman"/>
          <w:sz w:val="24"/>
          <w:szCs w:val="24"/>
        </w:rPr>
        <w:t xml:space="preserve">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0C3C01" w:rsidRPr="006C252A">
        <w:rPr>
          <w:rFonts w:ascii="Times New Roman" w:hAnsi="Times New Roman" w:cs="Times New Roman"/>
          <w:sz w:val="24"/>
          <w:szCs w:val="24"/>
        </w:rPr>
        <w:tab/>
      </w:r>
      <w:r w:rsidRPr="006C252A">
        <w:rPr>
          <w:rFonts w:ascii="Times New Roman" w:hAnsi="Times New Roman" w:cs="Times New Roman"/>
          <w:sz w:val="24"/>
          <w:szCs w:val="24"/>
        </w:rPr>
        <w:t>45000</w:t>
      </w:r>
    </w:p>
    <w:p w14:paraId="0D4D34FA" w14:textId="78BA21F6" w:rsidR="007611CD" w:rsidRPr="006C252A" w:rsidRDefault="007611CD"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Accumulated Depreciation </w:t>
      </w:r>
    </w:p>
    <w:p w14:paraId="2C457527" w14:textId="029068F5" w:rsidR="007611CD" w:rsidRPr="006C252A" w:rsidRDefault="007611CD"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871565" w:rsidRPr="006C252A">
        <w:rPr>
          <w:rFonts w:ascii="Times New Roman" w:hAnsi="Times New Roman" w:cs="Times New Roman"/>
          <w:sz w:val="24"/>
          <w:szCs w:val="24"/>
        </w:rPr>
        <w:t>58076.80</w:t>
      </w:r>
    </w:p>
    <w:p w14:paraId="668058E2" w14:textId="190D759C" w:rsidR="007611CD" w:rsidRPr="006C252A" w:rsidRDefault="007611CD"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Loss on Disposal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871565" w:rsidRPr="006C252A">
        <w:rPr>
          <w:rFonts w:ascii="Times New Roman" w:hAnsi="Times New Roman" w:cs="Times New Roman"/>
          <w:sz w:val="24"/>
          <w:szCs w:val="24"/>
        </w:rPr>
        <w:t>1923.20</w:t>
      </w:r>
      <w:r w:rsidRPr="006C252A">
        <w:rPr>
          <w:rFonts w:ascii="Times New Roman" w:hAnsi="Times New Roman" w:cs="Times New Roman"/>
          <w:sz w:val="24"/>
          <w:szCs w:val="24"/>
        </w:rPr>
        <w:tab/>
      </w:r>
    </w:p>
    <w:p w14:paraId="1402A129" w14:textId="00951523" w:rsidR="00B35DCF" w:rsidRPr="006C252A" w:rsidRDefault="007611CD"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Equipment </w:t>
      </w:r>
      <w:r w:rsidRPr="006C252A">
        <w:rPr>
          <w:rFonts w:ascii="Times New Roman" w:hAnsi="Times New Roman" w:cs="Times New Roman"/>
          <w:sz w:val="24"/>
          <w:szCs w:val="24"/>
        </w:rPr>
        <w:tab/>
      </w:r>
      <w:r w:rsidR="00B35DCF" w:rsidRPr="006C252A">
        <w:rPr>
          <w:rFonts w:ascii="Times New Roman" w:hAnsi="Times New Roman" w:cs="Times New Roman"/>
          <w:sz w:val="24"/>
          <w:szCs w:val="24"/>
        </w:rPr>
        <w:tab/>
      </w:r>
      <w:r w:rsidR="00B35DCF" w:rsidRPr="006C252A">
        <w:rPr>
          <w:rFonts w:ascii="Times New Roman" w:hAnsi="Times New Roman" w:cs="Times New Roman"/>
          <w:sz w:val="24"/>
          <w:szCs w:val="24"/>
        </w:rPr>
        <w:tab/>
      </w:r>
      <w:r w:rsidR="00B35DCF" w:rsidRPr="006C252A">
        <w:rPr>
          <w:rFonts w:ascii="Times New Roman" w:hAnsi="Times New Roman" w:cs="Times New Roman"/>
          <w:sz w:val="24"/>
          <w:szCs w:val="24"/>
        </w:rPr>
        <w:tab/>
      </w:r>
      <w:r w:rsidR="00B35DCF" w:rsidRPr="006C252A">
        <w:rPr>
          <w:rFonts w:ascii="Times New Roman" w:hAnsi="Times New Roman" w:cs="Times New Roman"/>
          <w:sz w:val="24"/>
          <w:szCs w:val="24"/>
        </w:rPr>
        <w:tab/>
      </w:r>
      <w:r w:rsidR="00871565" w:rsidRPr="006C252A">
        <w:rPr>
          <w:rFonts w:ascii="Times New Roman" w:hAnsi="Times New Roman" w:cs="Times New Roman"/>
          <w:sz w:val="24"/>
          <w:szCs w:val="24"/>
        </w:rPr>
        <w:t>105000</w:t>
      </w:r>
    </w:p>
    <w:p w14:paraId="505B5A48" w14:textId="77777777" w:rsidR="0027768C" w:rsidRPr="006C252A" w:rsidRDefault="0027768C" w:rsidP="0046520B">
      <w:pPr>
        <w:spacing w:after="0" w:line="276" w:lineRule="auto"/>
        <w:rPr>
          <w:rFonts w:ascii="Times New Roman" w:hAnsi="Times New Roman" w:cs="Times New Roman"/>
          <w:sz w:val="24"/>
          <w:szCs w:val="24"/>
        </w:rPr>
      </w:pPr>
    </w:p>
    <w:p w14:paraId="0B0981BB" w14:textId="73925888"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 xml:space="preserve">4 Mar </w:t>
      </w:r>
      <w:r w:rsidRPr="006C252A">
        <w:rPr>
          <w:rFonts w:ascii="Times New Roman" w:hAnsi="Times New Roman" w:cs="Times New Roman"/>
          <w:sz w:val="24"/>
          <w:szCs w:val="24"/>
        </w:rPr>
        <w:tab/>
      </w:r>
      <w:r w:rsidRPr="006C252A">
        <w:rPr>
          <w:rFonts w:ascii="Times New Roman" w:hAnsi="Times New Roman" w:cs="Times New Roman"/>
          <w:sz w:val="24"/>
          <w:szCs w:val="24"/>
        </w:rPr>
        <w:tab/>
        <w:t>1 Equipment (new)</w:t>
      </w:r>
    </w:p>
    <w:p w14:paraId="04FC32A9" w14:textId="2441833E"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w:t>
      </w:r>
      <w:r w:rsidR="005070E5" w:rsidRPr="006C252A">
        <w:rPr>
          <w:rFonts w:ascii="Times New Roman" w:hAnsi="Times New Roman" w:cs="Times New Roman"/>
          <w:sz w:val="24"/>
          <w:szCs w:val="24"/>
        </w:rPr>
        <w:t>50</w:t>
      </w:r>
      <w:r w:rsidRPr="006C252A">
        <w:rPr>
          <w:rFonts w:ascii="Times New Roman" w:hAnsi="Times New Roman" w:cs="Times New Roman"/>
          <w:sz w:val="24"/>
          <w:szCs w:val="24"/>
        </w:rPr>
        <w:t>000+</w:t>
      </w:r>
      <w:r w:rsidR="005070E5" w:rsidRPr="006C252A">
        <w:rPr>
          <w:rFonts w:ascii="Times New Roman" w:hAnsi="Times New Roman" w:cs="Times New Roman"/>
          <w:sz w:val="24"/>
          <w:szCs w:val="24"/>
        </w:rPr>
        <w:t>53</w:t>
      </w:r>
      <w:r w:rsidRPr="006C252A">
        <w:rPr>
          <w:rFonts w:ascii="Times New Roman" w:hAnsi="Times New Roman" w:cs="Times New Roman"/>
          <w:sz w:val="24"/>
          <w:szCs w:val="24"/>
        </w:rPr>
        <w:t>000)</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103000</w:t>
      </w:r>
    </w:p>
    <w:p w14:paraId="07C1A1B7" w14:textId="77777777"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Accumulated Depreciation </w:t>
      </w:r>
    </w:p>
    <w:p w14:paraId="4477394A" w14:textId="60CEF1A7"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t xml:space="preserve">Equipment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3847CA" w:rsidRPr="006C252A">
        <w:rPr>
          <w:rFonts w:ascii="Times New Roman" w:hAnsi="Times New Roman" w:cs="Times New Roman"/>
          <w:sz w:val="24"/>
          <w:szCs w:val="24"/>
        </w:rPr>
        <w:t>58076.80</w:t>
      </w:r>
    </w:p>
    <w:p w14:paraId="1C6EB12F" w14:textId="7594DB4E"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5070E5" w:rsidRPr="006C252A">
        <w:rPr>
          <w:rFonts w:ascii="Times New Roman" w:hAnsi="Times New Roman" w:cs="Times New Roman"/>
          <w:sz w:val="24"/>
          <w:szCs w:val="24"/>
        </w:rPr>
        <w:tab/>
        <w:t xml:space="preserve">Gain </w:t>
      </w:r>
      <w:r w:rsidRPr="006C252A">
        <w:rPr>
          <w:rFonts w:ascii="Times New Roman" w:hAnsi="Times New Roman" w:cs="Times New Roman"/>
          <w:sz w:val="24"/>
          <w:szCs w:val="24"/>
        </w:rPr>
        <w:t xml:space="preserve">on Disposal </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5070E5" w:rsidRPr="006C252A">
        <w:rPr>
          <w:rFonts w:ascii="Times New Roman" w:hAnsi="Times New Roman" w:cs="Times New Roman"/>
          <w:sz w:val="24"/>
          <w:szCs w:val="24"/>
        </w:rPr>
        <w:tab/>
        <w:t>3076.80</w:t>
      </w:r>
    </w:p>
    <w:p w14:paraId="1E229703" w14:textId="6AAE3B7D"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Pr="006C252A">
        <w:rPr>
          <w:rFonts w:ascii="Times New Roman" w:hAnsi="Times New Roman" w:cs="Times New Roman"/>
          <w:sz w:val="24"/>
          <w:szCs w:val="24"/>
        </w:rPr>
        <w:t>Cash (</w:t>
      </w:r>
      <w:r w:rsidR="003847CA" w:rsidRPr="006C252A">
        <w:rPr>
          <w:rFonts w:ascii="Times New Roman" w:hAnsi="Times New Roman" w:cs="Times New Roman"/>
          <w:sz w:val="24"/>
          <w:szCs w:val="24"/>
        </w:rPr>
        <w:t>108</w:t>
      </w:r>
      <w:r w:rsidRPr="006C252A">
        <w:rPr>
          <w:rFonts w:ascii="Times New Roman" w:hAnsi="Times New Roman" w:cs="Times New Roman"/>
          <w:sz w:val="24"/>
          <w:szCs w:val="24"/>
        </w:rPr>
        <w:t>000-5</w:t>
      </w:r>
      <w:r w:rsidR="008F7EA2" w:rsidRPr="006C252A">
        <w:rPr>
          <w:rFonts w:ascii="Times New Roman" w:hAnsi="Times New Roman" w:cs="Times New Roman"/>
          <w:sz w:val="24"/>
          <w:szCs w:val="24"/>
        </w:rPr>
        <w:t>5</w:t>
      </w:r>
      <w:r w:rsidRPr="006C252A">
        <w:rPr>
          <w:rFonts w:ascii="Times New Roman" w:hAnsi="Times New Roman" w:cs="Times New Roman"/>
          <w:sz w:val="24"/>
          <w:szCs w:val="24"/>
        </w:rPr>
        <w:t>000)</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3847CA" w:rsidRPr="006C252A">
        <w:rPr>
          <w:rFonts w:ascii="Times New Roman" w:hAnsi="Times New Roman" w:cs="Times New Roman"/>
          <w:sz w:val="24"/>
          <w:szCs w:val="24"/>
        </w:rPr>
        <w:t>5</w:t>
      </w:r>
      <w:r w:rsidR="008F7EA2" w:rsidRPr="006C252A">
        <w:rPr>
          <w:rFonts w:ascii="Times New Roman" w:hAnsi="Times New Roman" w:cs="Times New Roman"/>
          <w:sz w:val="24"/>
          <w:szCs w:val="24"/>
        </w:rPr>
        <w:t>3</w:t>
      </w:r>
      <w:r w:rsidRPr="006C252A">
        <w:rPr>
          <w:rFonts w:ascii="Times New Roman" w:hAnsi="Times New Roman" w:cs="Times New Roman"/>
          <w:sz w:val="24"/>
          <w:szCs w:val="24"/>
        </w:rPr>
        <w:t>000</w:t>
      </w:r>
    </w:p>
    <w:p w14:paraId="78DB0A27" w14:textId="392D29DD" w:rsidR="00B97591" w:rsidRPr="006C252A" w:rsidRDefault="00B97591" w:rsidP="0046520B">
      <w:pPr>
        <w:spacing w:after="0" w:line="276" w:lineRule="auto"/>
        <w:rPr>
          <w:rFonts w:ascii="Times New Roman" w:hAnsi="Times New Roman" w:cs="Times New Roman"/>
          <w:sz w:val="24"/>
          <w:szCs w:val="24"/>
        </w:rPr>
      </w:pP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Pr="006C252A">
        <w:rPr>
          <w:rFonts w:ascii="Times New Roman" w:hAnsi="Times New Roman" w:cs="Times New Roman"/>
          <w:sz w:val="24"/>
          <w:szCs w:val="24"/>
        </w:rPr>
        <w:t>Equipment (old)</w:t>
      </w:r>
      <w:r w:rsidRPr="006C252A">
        <w:rPr>
          <w:rFonts w:ascii="Times New Roman" w:hAnsi="Times New Roman" w:cs="Times New Roman"/>
          <w:sz w:val="24"/>
          <w:szCs w:val="24"/>
        </w:rPr>
        <w:tab/>
      </w:r>
      <w:r w:rsidRPr="006C252A">
        <w:rPr>
          <w:rFonts w:ascii="Times New Roman" w:hAnsi="Times New Roman" w:cs="Times New Roman"/>
          <w:sz w:val="24"/>
          <w:szCs w:val="24"/>
        </w:rPr>
        <w:tab/>
      </w:r>
      <w:r w:rsidRPr="006C252A">
        <w:rPr>
          <w:rFonts w:ascii="Times New Roman" w:hAnsi="Times New Roman" w:cs="Times New Roman"/>
          <w:sz w:val="24"/>
          <w:szCs w:val="24"/>
        </w:rPr>
        <w:tab/>
      </w:r>
      <w:r w:rsidR="005070E5" w:rsidRPr="006C252A">
        <w:rPr>
          <w:rFonts w:ascii="Times New Roman" w:hAnsi="Times New Roman" w:cs="Times New Roman"/>
          <w:sz w:val="24"/>
          <w:szCs w:val="24"/>
        </w:rPr>
        <w:tab/>
      </w:r>
      <w:r w:rsidR="003847CA" w:rsidRPr="006C252A">
        <w:rPr>
          <w:rFonts w:ascii="Times New Roman" w:hAnsi="Times New Roman" w:cs="Times New Roman"/>
          <w:sz w:val="24"/>
          <w:szCs w:val="24"/>
        </w:rPr>
        <w:t>105</w:t>
      </w:r>
      <w:r w:rsidRPr="006C252A">
        <w:rPr>
          <w:rFonts w:ascii="Times New Roman" w:hAnsi="Times New Roman" w:cs="Times New Roman"/>
          <w:sz w:val="24"/>
          <w:szCs w:val="24"/>
        </w:rPr>
        <w:t>000</w:t>
      </w:r>
    </w:p>
    <w:p w14:paraId="7626742F" w14:textId="77777777" w:rsidR="00BF624F" w:rsidRDefault="005070E5" w:rsidP="0046520B">
      <w:pPr>
        <w:spacing w:after="0" w:line="276" w:lineRule="auto"/>
        <w:ind w:left="2160" w:firstLine="720"/>
        <w:rPr>
          <w:rFonts w:ascii="Times New Roman" w:hAnsi="Times New Roman" w:cs="Times New Roman"/>
          <w:sz w:val="24"/>
          <w:szCs w:val="24"/>
        </w:rPr>
      </w:pPr>
      <w:r w:rsidRPr="006C252A">
        <w:rPr>
          <w:rFonts w:ascii="Times New Roman" w:hAnsi="Times New Roman" w:cs="Times New Roman"/>
          <w:sz w:val="24"/>
          <w:szCs w:val="24"/>
        </w:rPr>
        <w:t>50</w:t>
      </w:r>
      <w:r w:rsidR="00B97591" w:rsidRPr="006C252A">
        <w:rPr>
          <w:rFonts w:ascii="Times New Roman" w:hAnsi="Times New Roman" w:cs="Times New Roman"/>
          <w:sz w:val="24"/>
          <w:szCs w:val="24"/>
        </w:rPr>
        <w:t>000-(</w:t>
      </w:r>
      <w:r w:rsidRPr="006C252A">
        <w:rPr>
          <w:rFonts w:ascii="Times New Roman" w:hAnsi="Times New Roman" w:cs="Times New Roman"/>
          <w:sz w:val="24"/>
          <w:szCs w:val="24"/>
        </w:rPr>
        <w:t>105</w:t>
      </w:r>
      <w:r w:rsidR="00B97591" w:rsidRPr="006C252A">
        <w:rPr>
          <w:rFonts w:ascii="Times New Roman" w:hAnsi="Times New Roman" w:cs="Times New Roman"/>
          <w:sz w:val="24"/>
          <w:szCs w:val="24"/>
        </w:rPr>
        <w:t>000-</w:t>
      </w:r>
      <w:r w:rsidRPr="006C252A">
        <w:rPr>
          <w:rFonts w:ascii="Times New Roman" w:hAnsi="Times New Roman" w:cs="Times New Roman"/>
          <w:sz w:val="24"/>
          <w:szCs w:val="24"/>
        </w:rPr>
        <w:t>58076.80</w:t>
      </w:r>
      <w:r w:rsidR="00C80440" w:rsidRPr="006C252A">
        <w:rPr>
          <w:rFonts w:ascii="Times New Roman" w:hAnsi="Times New Roman" w:cs="Times New Roman"/>
          <w:sz w:val="24"/>
          <w:szCs w:val="24"/>
        </w:rPr>
        <w:t xml:space="preserve">) = </w:t>
      </w:r>
      <w:r w:rsidR="00B97591" w:rsidRPr="006C252A">
        <w:rPr>
          <w:rFonts w:ascii="Times New Roman" w:hAnsi="Times New Roman" w:cs="Times New Roman"/>
          <w:sz w:val="24"/>
          <w:szCs w:val="24"/>
        </w:rPr>
        <w:t>3</w:t>
      </w:r>
      <w:r w:rsidRPr="006C252A">
        <w:rPr>
          <w:rFonts w:ascii="Times New Roman" w:hAnsi="Times New Roman" w:cs="Times New Roman"/>
          <w:sz w:val="24"/>
          <w:szCs w:val="24"/>
        </w:rPr>
        <w:t>076.80</w:t>
      </w:r>
    </w:p>
    <w:p w14:paraId="03C173BE" w14:textId="77777777" w:rsidR="00971275" w:rsidRDefault="00971275" w:rsidP="00BF624F">
      <w:pPr>
        <w:spacing w:after="0" w:line="480" w:lineRule="auto"/>
        <w:rPr>
          <w:rFonts w:ascii="Times New Roman" w:hAnsi="Times New Roman" w:cs="Times New Roman"/>
          <w:sz w:val="24"/>
          <w:szCs w:val="24"/>
        </w:rPr>
      </w:pPr>
    </w:p>
    <w:p w14:paraId="2557CEE8" w14:textId="77777777" w:rsidR="00971275" w:rsidRDefault="00971275" w:rsidP="00BF624F">
      <w:pPr>
        <w:spacing w:after="0" w:line="480" w:lineRule="auto"/>
        <w:rPr>
          <w:rFonts w:ascii="Times New Roman" w:hAnsi="Times New Roman" w:cs="Times New Roman"/>
          <w:sz w:val="24"/>
          <w:szCs w:val="24"/>
        </w:rPr>
      </w:pPr>
    </w:p>
    <w:p w14:paraId="5F3F7FE4" w14:textId="77777777" w:rsidR="00971275" w:rsidRDefault="00971275" w:rsidP="00BF624F">
      <w:pPr>
        <w:spacing w:after="0" w:line="480" w:lineRule="auto"/>
        <w:rPr>
          <w:rFonts w:ascii="Times New Roman" w:hAnsi="Times New Roman" w:cs="Times New Roman"/>
          <w:sz w:val="24"/>
          <w:szCs w:val="24"/>
        </w:rPr>
      </w:pPr>
    </w:p>
    <w:p w14:paraId="21021478" w14:textId="34A95570" w:rsidR="00964A52" w:rsidRPr="006C252A" w:rsidRDefault="00964A52" w:rsidP="00971275">
      <w:pPr>
        <w:spacing w:after="0" w:line="480" w:lineRule="auto"/>
        <w:jc w:val="center"/>
        <w:rPr>
          <w:rFonts w:ascii="Times New Roman" w:hAnsi="Times New Roman" w:cs="Times New Roman"/>
          <w:sz w:val="24"/>
          <w:szCs w:val="24"/>
        </w:rPr>
      </w:pPr>
      <w:r w:rsidRPr="006C252A">
        <w:rPr>
          <w:rFonts w:ascii="Times New Roman" w:hAnsi="Times New Roman" w:cs="Times New Roman"/>
          <w:sz w:val="24"/>
          <w:szCs w:val="24"/>
        </w:rPr>
        <w:t>Taking It Further</w:t>
      </w:r>
    </w:p>
    <w:p w14:paraId="17B5C1B2" w14:textId="3036F2B2" w:rsidR="007611CD" w:rsidRPr="006C252A" w:rsidRDefault="00964A52" w:rsidP="00BF624F">
      <w:pPr>
        <w:spacing w:after="0" w:line="480" w:lineRule="auto"/>
        <w:rPr>
          <w:rFonts w:ascii="Times New Roman" w:hAnsi="Times New Roman" w:cs="Times New Roman"/>
          <w:sz w:val="24"/>
          <w:szCs w:val="24"/>
        </w:rPr>
      </w:pPr>
      <w:r w:rsidRPr="00961FA7">
        <w:rPr>
          <w:rFonts w:ascii="Times New Roman" w:hAnsi="Times New Roman" w:cs="Times New Roman"/>
          <w:i/>
          <w:iCs/>
          <w:sz w:val="24"/>
          <w:szCs w:val="24"/>
        </w:rPr>
        <w:t>What are the arguments in favour of recording gains and losses on disposals of property, plant, and equipment as part of profit from operations? What are the arguments in favour of recording them as non-operating items?</w:t>
      </w:r>
    </w:p>
    <w:p w14:paraId="69C4C8E0" w14:textId="7F713169" w:rsidR="00495426" w:rsidRDefault="002C3115" w:rsidP="00BF624F">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Part of profit from operations </w:t>
      </w:r>
    </w:p>
    <w:p w14:paraId="348179FD" w14:textId="396C06C1" w:rsidR="002C3115" w:rsidRDefault="002C3115" w:rsidP="00BF624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Gains as well as losses create some adjustments to the depreciation expense hence need to be recorded in the same section if the income statement. When the gains and losses are classified as operations, it eliminates the management bias at the point of selecting the depreciation methods as well as estimating the useful lives alongside the asset’s residual values. </w:t>
      </w:r>
      <w:r w:rsidR="009A66E1">
        <w:rPr>
          <w:rFonts w:ascii="Times New Roman" w:hAnsi="Times New Roman" w:cs="Times New Roman"/>
          <w:sz w:val="24"/>
          <w:szCs w:val="24"/>
        </w:rPr>
        <w:t xml:space="preserve">Bias would occur when the management does not want to indicate the losses since the management bonuses are primarily based on the profits generated from operating activities. </w:t>
      </w:r>
    </w:p>
    <w:p w14:paraId="004BE87E" w14:textId="1A1C842F" w:rsidR="009A66E1" w:rsidRDefault="001B2486" w:rsidP="00BF624F">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Non-Operating</w:t>
      </w:r>
      <w:r w:rsidR="009A66E1">
        <w:rPr>
          <w:rFonts w:ascii="Times New Roman" w:hAnsi="Times New Roman" w:cs="Times New Roman"/>
          <w:sz w:val="24"/>
          <w:szCs w:val="24"/>
        </w:rPr>
        <w:t xml:space="preserve"> items </w:t>
      </w:r>
    </w:p>
    <w:p w14:paraId="500B681C" w14:textId="04CBCFB9" w:rsidR="002B4074" w:rsidRDefault="002B4074" w:rsidP="00BF624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Management bias is also illustrated when the business recognizes the gains. </w:t>
      </w:r>
      <w:r w:rsidR="007F5640">
        <w:rPr>
          <w:rFonts w:ascii="Times New Roman" w:hAnsi="Times New Roman" w:cs="Times New Roman"/>
          <w:sz w:val="24"/>
          <w:szCs w:val="24"/>
        </w:rPr>
        <w:t xml:space="preserve">Organizations do not dispose property frequently but when they occur, losses as well as gains are not predictable. </w:t>
      </w:r>
    </w:p>
    <w:p w14:paraId="19ECB09F" w14:textId="66BAC9CB" w:rsidR="00961FA7" w:rsidRPr="002C3115" w:rsidRDefault="00961FA7" w:rsidP="00BF624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disposal of an asset, property, plant, equipment does not form as part of the business normal operations. Consequently, the losses and gains ought not to be reported as part of the profit form operating activities. </w:t>
      </w:r>
      <w:bookmarkStart w:id="0" w:name="_GoBack"/>
      <w:bookmarkEnd w:id="0"/>
    </w:p>
    <w:p w14:paraId="60D3557B" w14:textId="77777777" w:rsidR="00584215" w:rsidRPr="006C252A" w:rsidRDefault="00584215" w:rsidP="00BF624F">
      <w:pPr>
        <w:spacing w:after="0" w:line="480" w:lineRule="auto"/>
        <w:rPr>
          <w:rFonts w:ascii="Times New Roman" w:hAnsi="Times New Roman" w:cs="Times New Roman"/>
          <w:sz w:val="24"/>
          <w:szCs w:val="24"/>
        </w:rPr>
      </w:pPr>
    </w:p>
    <w:p w14:paraId="10CB8C21" w14:textId="77777777" w:rsidR="00584215" w:rsidRPr="006C252A" w:rsidRDefault="00584215" w:rsidP="00BF624F">
      <w:pPr>
        <w:spacing w:after="0" w:line="480" w:lineRule="auto"/>
        <w:rPr>
          <w:rFonts w:ascii="Times New Roman" w:hAnsi="Times New Roman" w:cs="Times New Roman"/>
          <w:sz w:val="24"/>
          <w:szCs w:val="24"/>
        </w:rPr>
      </w:pPr>
    </w:p>
    <w:p w14:paraId="7CD5D9FF" w14:textId="77777777" w:rsidR="00584215" w:rsidRPr="006C252A" w:rsidRDefault="00584215" w:rsidP="00BF624F">
      <w:pPr>
        <w:spacing w:after="0" w:line="480" w:lineRule="auto"/>
        <w:rPr>
          <w:rFonts w:ascii="Times New Roman" w:hAnsi="Times New Roman" w:cs="Times New Roman"/>
          <w:sz w:val="24"/>
          <w:szCs w:val="24"/>
        </w:rPr>
      </w:pPr>
    </w:p>
    <w:p w14:paraId="63FBFC6F" w14:textId="77777777" w:rsidR="00584215" w:rsidRPr="006C252A" w:rsidRDefault="00584215" w:rsidP="00BF624F">
      <w:pPr>
        <w:spacing w:after="0" w:line="480" w:lineRule="auto"/>
        <w:rPr>
          <w:rFonts w:ascii="Times New Roman" w:hAnsi="Times New Roman" w:cs="Times New Roman"/>
          <w:sz w:val="24"/>
          <w:szCs w:val="24"/>
        </w:rPr>
      </w:pPr>
    </w:p>
    <w:p w14:paraId="6803EC27" w14:textId="77777777" w:rsidR="00584215" w:rsidRPr="006C252A" w:rsidRDefault="00584215" w:rsidP="00BF624F">
      <w:pPr>
        <w:spacing w:after="0" w:line="480" w:lineRule="auto"/>
        <w:rPr>
          <w:rFonts w:ascii="Times New Roman" w:hAnsi="Times New Roman" w:cs="Times New Roman"/>
          <w:sz w:val="24"/>
          <w:szCs w:val="24"/>
        </w:rPr>
      </w:pPr>
    </w:p>
    <w:p w14:paraId="6059BD6F" w14:textId="77777777" w:rsidR="00584215" w:rsidRPr="006C252A" w:rsidRDefault="00584215" w:rsidP="00BF624F">
      <w:pPr>
        <w:spacing w:after="0" w:line="480" w:lineRule="auto"/>
        <w:rPr>
          <w:rFonts w:ascii="Times New Roman" w:hAnsi="Times New Roman" w:cs="Times New Roman"/>
          <w:sz w:val="24"/>
          <w:szCs w:val="24"/>
        </w:rPr>
      </w:pPr>
    </w:p>
    <w:p w14:paraId="411DF7B0" w14:textId="77777777" w:rsidR="00584215" w:rsidRPr="006C252A" w:rsidRDefault="00584215" w:rsidP="00BF624F">
      <w:pPr>
        <w:spacing w:after="0" w:line="480" w:lineRule="auto"/>
        <w:rPr>
          <w:rFonts w:ascii="Times New Roman" w:hAnsi="Times New Roman" w:cs="Times New Roman"/>
          <w:sz w:val="24"/>
          <w:szCs w:val="24"/>
        </w:rPr>
      </w:pPr>
    </w:p>
    <w:p w14:paraId="50F96809" w14:textId="77777777" w:rsidR="00584215" w:rsidRPr="006C252A" w:rsidRDefault="00584215" w:rsidP="00BF624F">
      <w:pPr>
        <w:spacing w:after="0" w:line="480" w:lineRule="auto"/>
        <w:rPr>
          <w:rFonts w:ascii="Times New Roman" w:hAnsi="Times New Roman" w:cs="Times New Roman"/>
          <w:sz w:val="24"/>
          <w:szCs w:val="24"/>
        </w:rPr>
      </w:pPr>
    </w:p>
    <w:p w14:paraId="5C03C933" w14:textId="77777777" w:rsidR="00584215" w:rsidRPr="006C252A" w:rsidRDefault="00584215" w:rsidP="00BF624F">
      <w:pPr>
        <w:spacing w:after="0" w:line="480" w:lineRule="auto"/>
        <w:rPr>
          <w:rFonts w:ascii="Times New Roman" w:hAnsi="Times New Roman" w:cs="Times New Roman"/>
          <w:sz w:val="24"/>
          <w:szCs w:val="24"/>
        </w:rPr>
      </w:pPr>
    </w:p>
    <w:sectPr w:rsidR="00584215" w:rsidRPr="006C252A" w:rsidSect="004C25A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242E3" w14:textId="77777777" w:rsidR="008F50B7" w:rsidRDefault="008F50B7" w:rsidP="00AB1BAC">
      <w:pPr>
        <w:spacing w:after="0" w:line="240" w:lineRule="auto"/>
      </w:pPr>
      <w:r>
        <w:separator/>
      </w:r>
    </w:p>
  </w:endnote>
  <w:endnote w:type="continuationSeparator" w:id="0">
    <w:p w14:paraId="00107B90" w14:textId="77777777" w:rsidR="008F50B7" w:rsidRDefault="008F50B7" w:rsidP="00AB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68C1F" w14:textId="77777777" w:rsidR="008F50B7" w:rsidRDefault="008F50B7" w:rsidP="00AB1BAC">
      <w:pPr>
        <w:spacing w:after="0" w:line="240" w:lineRule="auto"/>
      </w:pPr>
      <w:r>
        <w:separator/>
      </w:r>
    </w:p>
  </w:footnote>
  <w:footnote w:type="continuationSeparator" w:id="0">
    <w:p w14:paraId="57EFD076" w14:textId="77777777" w:rsidR="008F50B7" w:rsidRDefault="008F50B7" w:rsidP="00AB1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7814755"/>
      <w:docPartObj>
        <w:docPartGallery w:val="Page Numbers (Top of Page)"/>
        <w:docPartUnique/>
      </w:docPartObj>
    </w:sdtPr>
    <w:sdtEndPr>
      <w:rPr>
        <w:rFonts w:ascii="Times New Roman" w:hAnsi="Times New Roman" w:cs="Times New Roman"/>
        <w:noProof/>
        <w:sz w:val="24"/>
        <w:szCs w:val="24"/>
      </w:rPr>
    </w:sdtEndPr>
    <w:sdtContent>
      <w:p w14:paraId="586865DC" w14:textId="0BFDE5CD" w:rsidR="004C25A0" w:rsidRPr="004C25A0" w:rsidRDefault="004C25A0">
        <w:pPr>
          <w:pStyle w:val="Header"/>
          <w:jc w:val="right"/>
          <w:rPr>
            <w:rFonts w:ascii="Times New Roman" w:hAnsi="Times New Roman" w:cs="Times New Roman"/>
            <w:sz w:val="24"/>
            <w:szCs w:val="24"/>
          </w:rPr>
        </w:pPr>
        <w:r w:rsidRPr="004C25A0">
          <w:rPr>
            <w:rFonts w:ascii="Times New Roman" w:hAnsi="Times New Roman" w:cs="Times New Roman"/>
            <w:sz w:val="24"/>
            <w:szCs w:val="24"/>
            <w:lang w:val="en-US"/>
          </w:rPr>
          <w:t xml:space="preserve">INDIVIDUAL PROBLEM ASSIGNMENT </w:t>
        </w:r>
        <w:r w:rsidRPr="004C25A0">
          <w:rPr>
            <w:rFonts w:ascii="Times New Roman" w:hAnsi="Times New Roman" w:cs="Times New Roman"/>
            <w:sz w:val="24"/>
            <w:szCs w:val="24"/>
            <w:lang w:val="en-US"/>
          </w:rPr>
          <w:tab/>
        </w:r>
        <w:r w:rsidRPr="004C25A0">
          <w:rPr>
            <w:rFonts w:ascii="Times New Roman" w:hAnsi="Times New Roman" w:cs="Times New Roman"/>
            <w:sz w:val="24"/>
            <w:szCs w:val="24"/>
            <w:lang w:val="en-US"/>
          </w:rPr>
          <w:tab/>
        </w:r>
        <w:r w:rsidRPr="004C25A0">
          <w:rPr>
            <w:rFonts w:ascii="Times New Roman" w:hAnsi="Times New Roman" w:cs="Times New Roman"/>
            <w:sz w:val="24"/>
            <w:szCs w:val="24"/>
          </w:rPr>
          <w:fldChar w:fldCharType="begin"/>
        </w:r>
        <w:r w:rsidRPr="004C25A0">
          <w:rPr>
            <w:rFonts w:ascii="Times New Roman" w:hAnsi="Times New Roman" w:cs="Times New Roman"/>
            <w:sz w:val="24"/>
            <w:szCs w:val="24"/>
          </w:rPr>
          <w:instrText xml:space="preserve"> PAGE   \* MERGEFORMAT </w:instrText>
        </w:r>
        <w:r w:rsidRPr="004C25A0">
          <w:rPr>
            <w:rFonts w:ascii="Times New Roman" w:hAnsi="Times New Roman" w:cs="Times New Roman"/>
            <w:sz w:val="24"/>
            <w:szCs w:val="24"/>
          </w:rPr>
          <w:fldChar w:fldCharType="separate"/>
        </w:r>
        <w:r w:rsidRPr="004C25A0">
          <w:rPr>
            <w:rFonts w:ascii="Times New Roman" w:hAnsi="Times New Roman" w:cs="Times New Roman"/>
            <w:noProof/>
            <w:sz w:val="24"/>
            <w:szCs w:val="24"/>
          </w:rPr>
          <w:t>2</w:t>
        </w:r>
        <w:r w:rsidRPr="004C25A0">
          <w:rPr>
            <w:rFonts w:ascii="Times New Roman" w:hAnsi="Times New Roman" w:cs="Times New Roman"/>
            <w:noProof/>
            <w:sz w:val="24"/>
            <w:szCs w:val="24"/>
          </w:rPr>
          <w:fldChar w:fldCharType="end"/>
        </w:r>
      </w:p>
    </w:sdtContent>
  </w:sdt>
  <w:p w14:paraId="4254F62D" w14:textId="77777777" w:rsidR="004C25A0" w:rsidRDefault="004C2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0A665" w14:textId="5E7C7BB7" w:rsidR="004C25A0" w:rsidRPr="004C25A0" w:rsidRDefault="004C25A0" w:rsidP="004C25A0">
    <w:pPr>
      <w:spacing w:after="0" w:line="480" w:lineRule="auto"/>
      <w:jc w:val="center"/>
      <w:rPr>
        <w:rFonts w:ascii="Times New Roman" w:hAnsi="Times New Roman" w:cs="Times New Roman"/>
        <w:sz w:val="24"/>
        <w:szCs w:val="24"/>
        <w:lang w:val="en-US"/>
      </w:rPr>
    </w:pPr>
    <w:r w:rsidRPr="004C25A0">
      <w:rPr>
        <w:rFonts w:ascii="Times New Roman" w:hAnsi="Times New Roman" w:cs="Times New Roman"/>
        <w:sz w:val="24"/>
        <w:szCs w:val="24"/>
      </w:rPr>
      <w:t>Running Head:</w:t>
    </w:r>
    <w:r w:rsidRPr="004C25A0">
      <w:rPr>
        <w:rFonts w:ascii="Times New Roman" w:hAnsi="Times New Roman" w:cs="Times New Roman"/>
        <w:sz w:val="24"/>
        <w:szCs w:val="24"/>
        <w:lang w:val="en-US"/>
      </w:rPr>
      <w:t xml:space="preserve"> INDIVIDUAL PROBLEM ASSIGNMENT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4C25A0">
      <w:rPr>
        <w:rFonts w:ascii="Times New Roman" w:hAnsi="Times New Roman" w:cs="Times New Roman"/>
        <w:sz w:val="24"/>
        <w:szCs w:val="24"/>
        <w:lang w:val="en-US"/>
      </w:rPr>
      <w:t xml:space="preserve"> 1</w:t>
    </w:r>
  </w:p>
  <w:p w14:paraId="1925FFE2" w14:textId="120C5F4A" w:rsidR="004C25A0" w:rsidRDefault="004C2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A659E"/>
    <w:multiLevelType w:val="hybridMultilevel"/>
    <w:tmpl w:val="834201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DD5A06"/>
    <w:multiLevelType w:val="hybridMultilevel"/>
    <w:tmpl w:val="5AF4CCA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49728D"/>
    <w:multiLevelType w:val="hybridMultilevel"/>
    <w:tmpl w:val="72F8F782"/>
    <w:lvl w:ilvl="0" w:tplc="44BAE2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901541"/>
    <w:multiLevelType w:val="multilevel"/>
    <w:tmpl w:val="1D30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D0F4C"/>
    <w:multiLevelType w:val="hybridMultilevel"/>
    <w:tmpl w:val="2AA8B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0A22EF"/>
    <w:multiLevelType w:val="hybridMultilevel"/>
    <w:tmpl w:val="D70A235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2626CC6"/>
    <w:multiLevelType w:val="hybridMultilevel"/>
    <w:tmpl w:val="1E48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0C714C"/>
    <w:multiLevelType w:val="hybridMultilevel"/>
    <w:tmpl w:val="2580FB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3B34F39"/>
    <w:multiLevelType w:val="hybridMultilevel"/>
    <w:tmpl w:val="1302BBA4"/>
    <w:lvl w:ilvl="0" w:tplc="A200611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7"/>
  </w:num>
  <w:num w:numId="6">
    <w:abstractNumId w:val="8"/>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77"/>
    <w:rsid w:val="0000327D"/>
    <w:rsid w:val="00007C44"/>
    <w:rsid w:val="000565CB"/>
    <w:rsid w:val="000638AD"/>
    <w:rsid w:val="00093C01"/>
    <w:rsid w:val="000C3C01"/>
    <w:rsid w:val="00104919"/>
    <w:rsid w:val="00111B6F"/>
    <w:rsid w:val="0012106A"/>
    <w:rsid w:val="00124927"/>
    <w:rsid w:val="001252BD"/>
    <w:rsid w:val="00133A6F"/>
    <w:rsid w:val="00153F2A"/>
    <w:rsid w:val="00165083"/>
    <w:rsid w:val="001730AC"/>
    <w:rsid w:val="00186642"/>
    <w:rsid w:val="001A2350"/>
    <w:rsid w:val="001B2486"/>
    <w:rsid w:val="001C663B"/>
    <w:rsid w:val="001D0252"/>
    <w:rsid w:val="001E0DAB"/>
    <w:rsid w:val="001E24D8"/>
    <w:rsid w:val="001E5783"/>
    <w:rsid w:val="001E6372"/>
    <w:rsid w:val="001F2DA0"/>
    <w:rsid w:val="00202628"/>
    <w:rsid w:val="0023746D"/>
    <w:rsid w:val="00253FE7"/>
    <w:rsid w:val="002555AF"/>
    <w:rsid w:val="00272705"/>
    <w:rsid w:val="0027768C"/>
    <w:rsid w:val="002827FC"/>
    <w:rsid w:val="0028341E"/>
    <w:rsid w:val="002B217E"/>
    <w:rsid w:val="002B3F9C"/>
    <w:rsid w:val="002B4074"/>
    <w:rsid w:val="002C3115"/>
    <w:rsid w:val="002E24ED"/>
    <w:rsid w:val="002F271B"/>
    <w:rsid w:val="002F2D6C"/>
    <w:rsid w:val="002F7CEC"/>
    <w:rsid w:val="00314620"/>
    <w:rsid w:val="003332ED"/>
    <w:rsid w:val="0034267A"/>
    <w:rsid w:val="00351C58"/>
    <w:rsid w:val="003847CA"/>
    <w:rsid w:val="00387F9E"/>
    <w:rsid w:val="003939E4"/>
    <w:rsid w:val="003B1C4E"/>
    <w:rsid w:val="003B4533"/>
    <w:rsid w:val="003B4B1B"/>
    <w:rsid w:val="003C181C"/>
    <w:rsid w:val="003C4F00"/>
    <w:rsid w:val="0040358E"/>
    <w:rsid w:val="00405F8C"/>
    <w:rsid w:val="0041566F"/>
    <w:rsid w:val="00446427"/>
    <w:rsid w:val="004547E6"/>
    <w:rsid w:val="0046520B"/>
    <w:rsid w:val="004654B0"/>
    <w:rsid w:val="00467FCD"/>
    <w:rsid w:val="00474C5C"/>
    <w:rsid w:val="0048124C"/>
    <w:rsid w:val="0049300A"/>
    <w:rsid w:val="00495426"/>
    <w:rsid w:val="004A017E"/>
    <w:rsid w:val="004C25A0"/>
    <w:rsid w:val="004D526C"/>
    <w:rsid w:val="004D67FF"/>
    <w:rsid w:val="004F20C7"/>
    <w:rsid w:val="005028F9"/>
    <w:rsid w:val="005031A5"/>
    <w:rsid w:val="005070E5"/>
    <w:rsid w:val="00513C80"/>
    <w:rsid w:val="00525A17"/>
    <w:rsid w:val="005267BF"/>
    <w:rsid w:val="00537DB0"/>
    <w:rsid w:val="00542FBF"/>
    <w:rsid w:val="00543EAD"/>
    <w:rsid w:val="00562B41"/>
    <w:rsid w:val="00573737"/>
    <w:rsid w:val="005764D6"/>
    <w:rsid w:val="00581D59"/>
    <w:rsid w:val="00584215"/>
    <w:rsid w:val="005977EF"/>
    <w:rsid w:val="005A28F7"/>
    <w:rsid w:val="005D2890"/>
    <w:rsid w:val="005D61E9"/>
    <w:rsid w:val="005E1A34"/>
    <w:rsid w:val="0063058F"/>
    <w:rsid w:val="00631A35"/>
    <w:rsid w:val="00632ACE"/>
    <w:rsid w:val="0066121F"/>
    <w:rsid w:val="00663FCB"/>
    <w:rsid w:val="00670323"/>
    <w:rsid w:val="006C252A"/>
    <w:rsid w:val="006C7CB8"/>
    <w:rsid w:val="006D56F5"/>
    <w:rsid w:val="007033CA"/>
    <w:rsid w:val="00703572"/>
    <w:rsid w:val="00710E6A"/>
    <w:rsid w:val="0072101A"/>
    <w:rsid w:val="007456AA"/>
    <w:rsid w:val="007555C2"/>
    <w:rsid w:val="007611CD"/>
    <w:rsid w:val="00772208"/>
    <w:rsid w:val="007762B8"/>
    <w:rsid w:val="007B256D"/>
    <w:rsid w:val="007B5DCC"/>
    <w:rsid w:val="007C22A8"/>
    <w:rsid w:val="007D1CA5"/>
    <w:rsid w:val="007D4C04"/>
    <w:rsid w:val="007D7DEB"/>
    <w:rsid w:val="007F5640"/>
    <w:rsid w:val="00810CB2"/>
    <w:rsid w:val="00812C88"/>
    <w:rsid w:val="00814B22"/>
    <w:rsid w:val="00825E01"/>
    <w:rsid w:val="00832DE0"/>
    <w:rsid w:val="0085036B"/>
    <w:rsid w:val="00871565"/>
    <w:rsid w:val="008A122A"/>
    <w:rsid w:val="008B09AA"/>
    <w:rsid w:val="008B14CC"/>
    <w:rsid w:val="008B1D67"/>
    <w:rsid w:val="008B3B05"/>
    <w:rsid w:val="008B58B6"/>
    <w:rsid w:val="008C7DDF"/>
    <w:rsid w:val="008E25DC"/>
    <w:rsid w:val="008F50B7"/>
    <w:rsid w:val="008F7EA2"/>
    <w:rsid w:val="00920B9B"/>
    <w:rsid w:val="00921392"/>
    <w:rsid w:val="00927A04"/>
    <w:rsid w:val="00927CAB"/>
    <w:rsid w:val="009373AB"/>
    <w:rsid w:val="0094325A"/>
    <w:rsid w:val="0094685C"/>
    <w:rsid w:val="00951EB6"/>
    <w:rsid w:val="00961FA7"/>
    <w:rsid w:val="00964A52"/>
    <w:rsid w:val="00965757"/>
    <w:rsid w:val="00971275"/>
    <w:rsid w:val="00986577"/>
    <w:rsid w:val="00990F15"/>
    <w:rsid w:val="00994536"/>
    <w:rsid w:val="009A66E1"/>
    <w:rsid w:val="009C193B"/>
    <w:rsid w:val="009D01DD"/>
    <w:rsid w:val="009D4C78"/>
    <w:rsid w:val="009E2F16"/>
    <w:rsid w:val="009E5059"/>
    <w:rsid w:val="009E5CF3"/>
    <w:rsid w:val="00A07E38"/>
    <w:rsid w:val="00A34DD9"/>
    <w:rsid w:val="00A365E7"/>
    <w:rsid w:val="00A42712"/>
    <w:rsid w:val="00A941DB"/>
    <w:rsid w:val="00AA2F18"/>
    <w:rsid w:val="00AB1BAC"/>
    <w:rsid w:val="00AF418D"/>
    <w:rsid w:val="00B01D24"/>
    <w:rsid w:val="00B032B0"/>
    <w:rsid w:val="00B111E8"/>
    <w:rsid w:val="00B308A2"/>
    <w:rsid w:val="00B33350"/>
    <w:rsid w:val="00B35DCF"/>
    <w:rsid w:val="00B419CD"/>
    <w:rsid w:val="00B47E26"/>
    <w:rsid w:val="00B72CE0"/>
    <w:rsid w:val="00B7320C"/>
    <w:rsid w:val="00B97591"/>
    <w:rsid w:val="00BA76F8"/>
    <w:rsid w:val="00BC7C87"/>
    <w:rsid w:val="00BF5C82"/>
    <w:rsid w:val="00BF624F"/>
    <w:rsid w:val="00C24D99"/>
    <w:rsid w:val="00C33636"/>
    <w:rsid w:val="00C33A2F"/>
    <w:rsid w:val="00C36F03"/>
    <w:rsid w:val="00C80440"/>
    <w:rsid w:val="00C82FE9"/>
    <w:rsid w:val="00C90111"/>
    <w:rsid w:val="00C926BE"/>
    <w:rsid w:val="00CD0B3C"/>
    <w:rsid w:val="00D038D9"/>
    <w:rsid w:val="00D12B2A"/>
    <w:rsid w:val="00D2188E"/>
    <w:rsid w:val="00D277D6"/>
    <w:rsid w:val="00D5391E"/>
    <w:rsid w:val="00D561A9"/>
    <w:rsid w:val="00DB484D"/>
    <w:rsid w:val="00DC16D1"/>
    <w:rsid w:val="00DC560D"/>
    <w:rsid w:val="00DD204B"/>
    <w:rsid w:val="00DD4407"/>
    <w:rsid w:val="00DE635C"/>
    <w:rsid w:val="00E709CB"/>
    <w:rsid w:val="00E819C1"/>
    <w:rsid w:val="00EB4754"/>
    <w:rsid w:val="00EC5BB0"/>
    <w:rsid w:val="00ED71F6"/>
    <w:rsid w:val="00EE1089"/>
    <w:rsid w:val="00EE6BD8"/>
    <w:rsid w:val="00F075D4"/>
    <w:rsid w:val="00F47A7D"/>
    <w:rsid w:val="00FA0275"/>
    <w:rsid w:val="00FA1E41"/>
    <w:rsid w:val="00FA6BE7"/>
    <w:rsid w:val="00FB2260"/>
    <w:rsid w:val="00FC2FF1"/>
    <w:rsid w:val="00FD7474"/>
    <w:rsid w:val="00FE2DEE"/>
    <w:rsid w:val="00FE45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89AE"/>
  <w15:chartTrackingRefBased/>
  <w15:docId w15:val="{3E6C70E0-BE79-49FF-9EC0-98DE771D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C80"/>
    <w:pPr>
      <w:ind w:left="720"/>
      <w:contextualSpacing/>
    </w:pPr>
  </w:style>
  <w:style w:type="table" w:styleId="TableGrid">
    <w:name w:val="Table Grid"/>
    <w:basedOn w:val="TableNormal"/>
    <w:uiPriority w:val="39"/>
    <w:rsid w:val="005D6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AC"/>
  </w:style>
  <w:style w:type="paragraph" w:styleId="Footer">
    <w:name w:val="footer"/>
    <w:basedOn w:val="Normal"/>
    <w:link w:val="FooterChar"/>
    <w:uiPriority w:val="99"/>
    <w:unhideWhenUsed/>
    <w:rsid w:val="00AB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BAC"/>
  </w:style>
  <w:style w:type="paragraph" w:styleId="BalloonText">
    <w:name w:val="Balloon Text"/>
    <w:basedOn w:val="Normal"/>
    <w:link w:val="BalloonTextChar"/>
    <w:uiPriority w:val="99"/>
    <w:semiHidden/>
    <w:unhideWhenUsed/>
    <w:rsid w:val="00403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1023817">
      <w:bodyDiv w:val="1"/>
      <w:marLeft w:val="0"/>
      <w:marRight w:val="0"/>
      <w:marTop w:val="0"/>
      <w:marBottom w:val="0"/>
      <w:divBdr>
        <w:top w:val="none" w:sz="0" w:space="0" w:color="auto"/>
        <w:left w:val="none" w:sz="0" w:space="0" w:color="auto"/>
        <w:bottom w:val="none" w:sz="0" w:space="0" w:color="auto"/>
        <w:right w:val="none" w:sz="0" w:space="0" w:color="auto"/>
      </w:divBdr>
      <w:divsChild>
        <w:div w:id="1322268747">
          <w:marLeft w:val="0"/>
          <w:marRight w:val="0"/>
          <w:marTop w:val="0"/>
          <w:marBottom w:val="0"/>
          <w:divBdr>
            <w:top w:val="none" w:sz="0" w:space="0" w:color="auto"/>
            <w:left w:val="none" w:sz="0" w:space="0" w:color="auto"/>
            <w:bottom w:val="none" w:sz="0" w:space="0" w:color="auto"/>
            <w:right w:val="none" w:sz="0" w:space="0" w:color="auto"/>
          </w:divBdr>
        </w:div>
        <w:div w:id="491607773">
          <w:marLeft w:val="0"/>
          <w:marRight w:val="0"/>
          <w:marTop w:val="0"/>
          <w:marBottom w:val="0"/>
          <w:divBdr>
            <w:top w:val="none" w:sz="0" w:space="0" w:color="auto"/>
            <w:left w:val="none" w:sz="0" w:space="0" w:color="auto"/>
            <w:bottom w:val="none" w:sz="0" w:space="0" w:color="auto"/>
            <w:right w:val="none" w:sz="0" w:space="0" w:color="auto"/>
          </w:divBdr>
        </w:div>
        <w:div w:id="1947807032">
          <w:marLeft w:val="0"/>
          <w:marRight w:val="0"/>
          <w:marTop w:val="0"/>
          <w:marBottom w:val="0"/>
          <w:divBdr>
            <w:top w:val="none" w:sz="0" w:space="0" w:color="auto"/>
            <w:left w:val="none" w:sz="0" w:space="0" w:color="auto"/>
            <w:bottom w:val="none" w:sz="0" w:space="0" w:color="auto"/>
            <w:right w:val="none" w:sz="0" w:space="0" w:color="auto"/>
          </w:divBdr>
        </w:div>
        <w:div w:id="1302467204">
          <w:marLeft w:val="0"/>
          <w:marRight w:val="0"/>
          <w:marTop w:val="0"/>
          <w:marBottom w:val="0"/>
          <w:divBdr>
            <w:top w:val="none" w:sz="0" w:space="0" w:color="auto"/>
            <w:left w:val="none" w:sz="0" w:space="0" w:color="auto"/>
            <w:bottom w:val="none" w:sz="0" w:space="0" w:color="auto"/>
            <w:right w:val="none" w:sz="0" w:space="0" w:color="auto"/>
          </w:divBdr>
        </w:div>
        <w:div w:id="1331837459">
          <w:marLeft w:val="0"/>
          <w:marRight w:val="0"/>
          <w:marTop w:val="0"/>
          <w:marBottom w:val="0"/>
          <w:divBdr>
            <w:top w:val="none" w:sz="0" w:space="0" w:color="auto"/>
            <w:left w:val="none" w:sz="0" w:space="0" w:color="auto"/>
            <w:bottom w:val="none" w:sz="0" w:space="0" w:color="auto"/>
            <w:right w:val="none" w:sz="0" w:space="0" w:color="auto"/>
          </w:divBdr>
        </w:div>
        <w:div w:id="14234600">
          <w:marLeft w:val="0"/>
          <w:marRight w:val="0"/>
          <w:marTop w:val="0"/>
          <w:marBottom w:val="0"/>
          <w:divBdr>
            <w:top w:val="none" w:sz="0" w:space="0" w:color="auto"/>
            <w:left w:val="none" w:sz="0" w:space="0" w:color="auto"/>
            <w:bottom w:val="none" w:sz="0" w:space="0" w:color="auto"/>
            <w:right w:val="none" w:sz="0" w:space="0" w:color="auto"/>
          </w:divBdr>
        </w:div>
        <w:div w:id="1773354647">
          <w:marLeft w:val="0"/>
          <w:marRight w:val="0"/>
          <w:marTop w:val="0"/>
          <w:marBottom w:val="0"/>
          <w:divBdr>
            <w:top w:val="none" w:sz="0" w:space="0" w:color="auto"/>
            <w:left w:val="none" w:sz="0" w:space="0" w:color="auto"/>
            <w:bottom w:val="none" w:sz="0" w:space="0" w:color="auto"/>
            <w:right w:val="none" w:sz="0" w:space="0" w:color="auto"/>
          </w:divBdr>
        </w:div>
        <w:div w:id="1197230606">
          <w:marLeft w:val="0"/>
          <w:marRight w:val="0"/>
          <w:marTop w:val="0"/>
          <w:marBottom w:val="0"/>
          <w:divBdr>
            <w:top w:val="none" w:sz="0" w:space="0" w:color="auto"/>
            <w:left w:val="none" w:sz="0" w:space="0" w:color="auto"/>
            <w:bottom w:val="none" w:sz="0" w:space="0" w:color="auto"/>
            <w:right w:val="none" w:sz="0" w:space="0" w:color="auto"/>
          </w:divBdr>
        </w:div>
        <w:div w:id="726880512">
          <w:marLeft w:val="0"/>
          <w:marRight w:val="0"/>
          <w:marTop w:val="0"/>
          <w:marBottom w:val="0"/>
          <w:divBdr>
            <w:top w:val="none" w:sz="0" w:space="0" w:color="auto"/>
            <w:left w:val="none" w:sz="0" w:space="0" w:color="auto"/>
            <w:bottom w:val="none" w:sz="0" w:space="0" w:color="auto"/>
            <w:right w:val="none" w:sz="0" w:space="0" w:color="auto"/>
          </w:divBdr>
        </w:div>
        <w:div w:id="420642766">
          <w:marLeft w:val="0"/>
          <w:marRight w:val="0"/>
          <w:marTop w:val="0"/>
          <w:marBottom w:val="0"/>
          <w:divBdr>
            <w:top w:val="none" w:sz="0" w:space="0" w:color="auto"/>
            <w:left w:val="none" w:sz="0" w:space="0" w:color="auto"/>
            <w:bottom w:val="none" w:sz="0" w:space="0" w:color="auto"/>
            <w:right w:val="none" w:sz="0" w:space="0" w:color="auto"/>
          </w:divBdr>
        </w:div>
        <w:div w:id="653143567">
          <w:marLeft w:val="0"/>
          <w:marRight w:val="0"/>
          <w:marTop w:val="0"/>
          <w:marBottom w:val="0"/>
          <w:divBdr>
            <w:top w:val="none" w:sz="0" w:space="0" w:color="auto"/>
            <w:left w:val="none" w:sz="0" w:space="0" w:color="auto"/>
            <w:bottom w:val="none" w:sz="0" w:space="0" w:color="auto"/>
            <w:right w:val="none" w:sz="0" w:space="0" w:color="auto"/>
          </w:divBdr>
        </w:div>
        <w:div w:id="122114079">
          <w:marLeft w:val="0"/>
          <w:marRight w:val="0"/>
          <w:marTop w:val="0"/>
          <w:marBottom w:val="0"/>
          <w:divBdr>
            <w:top w:val="none" w:sz="0" w:space="0" w:color="auto"/>
            <w:left w:val="none" w:sz="0" w:space="0" w:color="auto"/>
            <w:bottom w:val="none" w:sz="0" w:space="0" w:color="auto"/>
            <w:right w:val="none" w:sz="0" w:space="0" w:color="auto"/>
          </w:divBdr>
        </w:div>
        <w:div w:id="1366911172">
          <w:marLeft w:val="0"/>
          <w:marRight w:val="0"/>
          <w:marTop w:val="0"/>
          <w:marBottom w:val="0"/>
          <w:divBdr>
            <w:top w:val="none" w:sz="0" w:space="0" w:color="auto"/>
            <w:left w:val="none" w:sz="0" w:space="0" w:color="auto"/>
            <w:bottom w:val="none" w:sz="0" w:space="0" w:color="auto"/>
            <w:right w:val="none" w:sz="0" w:space="0" w:color="auto"/>
          </w:divBdr>
        </w:div>
        <w:div w:id="1461417223">
          <w:marLeft w:val="0"/>
          <w:marRight w:val="0"/>
          <w:marTop w:val="0"/>
          <w:marBottom w:val="0"/>
          <w:divBdr>
            <w:top w:val="none" w:sz="0" w:space="0" w:color="auto"/>
            <w:left w:val="none" w:sz="0" w:space="0" w:color="auto"/>
            <w:bottom w:val="none" w:sz="0" w:space="0" w:color="auto"/>
            <w:right w:val="none" w:sz="0" w:space="0" w:color="auto"/>
          </w:divBdr>
        </w:div>
        <w:div w:id="727846176">
          <w:marLeft w:val="0"/>
          <w:marRight w:val="0"/>
          <w:marTop w:val="0"/>
          <w:marBottom w:val="0"/>
          <w:divBdr>
            <w:top w:val="none" w:sz="0" w:space="0" w:color="auto"/>
            <w:left w:val="none" w:sz="0" w:space="0" w:color="auto"/>
            <w:bottom w:val="none" w:sz="0" w:space="0" w:color="auto"/>
            <w:right w:val="none" w:sz="0" w:space="0" w:color="auto"/>
          </w:divBdr>
        </w:div>
        <w:div w:id="229775864">
          <w:marLeft w:val="0"/>
          <w:marRight w:val="0"/>
          <w:marTop w:val="0"/>
          <w:marBottom w:val="0"/>
          <w:divBdr>
            <w:top w:val="none" w:sz="0" w:space="0" w:color="auto"/>
            <w:left w:val="none" w:sz="0" w:space="0" w:color="auto"/>
            <w:bottom w:val="none" w:sz="0" w:space="0" w:color="auto"/>
            <w:right w:val="none" w:sz="0" w:space="0" w:color="auto"/>
          </w:divBdr>
        </w:div>
      </w:divsChild>
    </w:div>
    <w:div w:id="1970472857">
      <w:bodyDiv w:val="1"/>
      <w:marLeft w:val="0"/>
      <w:marRight w:val="0"/>
      <w:marTop w:val="0"/>
      <w:marBottom w:val="0"/>
      <w:divBdr>
        <w:top w:val="none" w:sz="0" w:space="0" w:color="auto"/>
        <w:left w:val="none" w:sz="0" w:space="0" w:color="auto"/>
        <w:bottom w:val="none" w:sz="0" w:space="0" w:color="auto"/>
        <w:right w:val="none" w:sz="0" w:space="0" w:color="auto"/>
      </w:divBdr>
      <w:divsChild>
        <w:div w:id="2127308372">
          <w:marLeft w:val="0"/>
          <w:marRight w:val="0"/>
          <w:marTop w:val="0"/>
          <w:marBottom w:val="0"/>
          <w:divBdr>
            <w:top w:val="none" w:sz="0" w:space="0" w:color="auto"/>
            <w:left w:val="none" w:sz="0" w:space="0" w:color="auto"/>
            <w:bottom w:val="none" w:sz="0" w:space="0" w:color="auto"/>
            <w:right w:val="none" w:sz="0" w:space="0" w:color="auto"/>
          </w:divBdr>
        </w:div>
        <w:div w:id="797921309">
          <w:marLeft w:val="0"/>
          <w:marRight w:val="0"/>
          <w:marTop w:val="0"/>
          <w:marBottom w:val="0"/>
          <w:divBdr>
            <w:top w:val="none" w:sz="0" w:space="0" w:color="auto"/>
            <w:left w:val="none" w:sz="0" w:space="0" w:color="auto"/>
            <w:bottom w:val="none" w:sz="0" w:space="0" w:color="auto"/>
            <w:right w:val="none" w:sz="0" w:space="0" w:color="auto"/>
          </w:divBdr>
          <w:divsChild>
            <w:div w:id="167642785">
              <w:marLeft w:val="0"/>
              <w:marRight w:val="0"/>
              <w:marTop w:val="0"/>
              <w:marBottom w:val="0"/>
              <w:divBdr>
                <w:top w:val="none" w:sz="0" w:space="0" w:color="auto"/>
                <w:left w:val="none" w:sz="0" w:space="0" w:color="auto"/>
                <w:bottom w:val="none" w:sz="0" w:space="0" w:color="auto"/>
                <w:right w:val="none" w:sz="0" w:space="0" w:color="auto"/>
              </w:divBdr>
            </w:div>
            <w:div w:id="1607955492">
              <w:marLeft w:val="0"/>
              <w:marRight w:val="0"/>
              <w:marTop w:val="0"/>
              <w:marBottom w:val="0"/>
              <w:divBdr>
                <w:top w:val="none" w:sz="0" w:space="0" w:color="auto"/>
                <w:left w:val="none" w:sz="0" w:space="0" w:color="auto"/>
                <w:bottom w:val="none" w:sz="0" w:space="0" w:color="auto"/>
                <w:right w:val="none" w:sz="0" w:space="0" w:color="auto"/>
              </w:divBdr>
              <w:divsChild>
                <w:div w:id="177162156">
                  <w:marLeft w:val="0"/>
                  <w:marRight w:val="0"/>
                  <w:marTop w:val="0"/>
                  <w:marBottom w:val="0"/>
                  <w:divBdr>
                    <w:top w:val="none" w:sz="0" w:space="0" w:color="auto"/>
                    <w:left w:val="none" w:sz="0" w:space="0" w:color="auto"/>
                    <w:bottom w:val="none" w:sz="0" w:space="0" w:color="auto"/>
                    <w:right w:val="none" w:sz="0" w:space="0" w:color="auto"/>
                  </w:divBdr>
                  <w:divsChild>
                    <w:div w:id="1530802770">
                      <w:marLeft w:val="0"/>
                      <w:marRight w:val="0"/>
                      <w:marTop w:val="0"/>
                      <w:marBottom w:val="0"/>
                      <w:divBdr>
                        <w:top w:val="none" w:sz="0" w:space="0" w:color="auto"/>
                        <w:left w:val="none" w:sz="0" w:space="0" w:color="auto"/>
                        <w:bottom w:val="none" w:sz="0" w:space="0" w:color="auto"/>
                        <w:right w:val="none" w:sz="0" w:space="0" w:color="auto"/>
                      </w:divBdr>
                      <w:divsChild>
                        <w:div w:id="15633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4544">
                  <w:marLeft w:val="0"/>
                  <w:marRight w:val="0"/>
                  <w:marTop w:val="0"/>
                  <w:marBottom w:val="0"/>
                  <w:divBdr>
                    <w:top w:val="none" w:sz="0" w:space="0" w:color="auto"/>
                    <w:left w:val="none" w:sz="0" w:space="0" w:color="auto"/>
                    <w:bottom w:val="none" w:sz="0" w:space="0" w:color="auto"/>
                    <w:right w:val="none" w:sz="0" w:space="0" w:color="auto"/>
                  </w:divBdr>
                  <w:divsChild>
                    <w:div w:id="993146712">
                      <w:marLeft w:val="0"/>
                      <w:marRight w:val="0"/>
                      <w:marTop w:val="0"/>
                      <w:marBottom w:val="0"/>
                      <w:divBdr>
                        <w:top w:val="none" w:sz="0" w:space="0" w:color="auto"/>
                        <w:left w:val="none" w:sz="0" w:space="0" w:color="auto"/>
                        <w:bottom w:val="none" w:sz="0" w:space="0" w:color="auto"/>
                        <w:right w:val="none" w:sz="0" w:space="0" w:color="auto"/>
                      </w:divBdr>
                      <w:divsChild>
                        <w:div w:id="9973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6442">
                  <w:marLeft w:val="0"/>
                  <w:marRight w:val="0"/>
                  <w:marTop w:val="0"/>
                  <w:marBottom w:val="0"/>
                  <w:divBdr>
                    <w:top w:val="none" w:sz="0" w:space="0" w:color="auto"/>
                    <w:left w:val="none" w:sz="0" w:space="0" w:color="auto"/>
                    <w:bottom w:val="none" w:sz="0" w:space="0" w:color="auto"/>
                    <w:right w:val="none" w:sz="0" w:space="0" w:color="auto"/>
                  </w:divBdr>
                  <w:divsChild>
                    <w:div w:id="1760518566">
                      <w:marLeft w:val="0"/>
                      <w:marRight w:val="0"/>
                      <w:marTop w:val="0"/>
                      <w:marBottom w:val="0"/>
                      <w:divBdr>
                        <w:top w:val="none" w:sz="0" w:space="0" w:color="auto"/>
                        <w:left w:val="none" w:sz="0" w:space="0" w:color="auto"/>
                        <w:bottom w:val="none" w:sz="0" w:space="0" w:color="auto"/>
                        <w:right w:val="none" w:sz="0" w:space="0" w:color="auto"/>
                      </w:divBdr>
                      <w:divsChild>
                        <w:div w:id="1688289033">
                          <w:marLeft w:val="0"/>
                          <w:marRight w:val="0"/>
                          <w:marTop w:val="0"/>
                          <w:marBottom w:val="0"/>
                          <w:divBdr>
                            <w:top w:val="none" w:sz="0" w:space="0" w:color="auto"/>
                            <w:left w:val="none" w:sz="0" w:space="0" w:color="auto"/>
                            <w:bottom w:val="none" w:sz="0" w:space="0" w:color="auto"/>
                            <w:right w:val="none" w:sz="0" w:space="0" w:color="auto"/>
                          </w:divBdr>
                          <w:divsChild>
                            <w:div w:id="12216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Partington</dc:creator>
  <cp:keywords/>
  <dc:description/>
  <cp:lastModifiedBy>MM</cp:lastModifiedBy>
  <cp:revision>2</cp:revision>
  <cp:lastPrinted>2020-01-18T21:20:00Z</cp:lastPrinted>
  <dcterms:created xsi:type="dcterms:W3CDTF">2020-02-02T22:55:00Z</dcterms:created>
  <dcterms:modified xsi:type="dcterms:W3CDTF">2020-02-02T22:55:00Z</dcterms:modified>
</cp:coreProperties>
</file>